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1BA1E34B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22596C">
        <w:rPr>
          <w:rFonts w:eastAsia="Times New Roman" w:cstheme="minorHAnsi"/>
          <w:b/>
        </w:rPr>
        <w:t>13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7572ABA6" w14:textId="43A9B112" w:rsidR="00DF5F52" w:rsidRPr="005E7815" w:rsidRDefault="005E7815" w:rsidP="005E7815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32"/>
          <w:szCs w:val="32"/>
        </w:rPr>
      </w:pPr>
      <w:r w:rsidRPr="005E7815">
        <w:rPr>
          <w:rFonts w:eastAsia="Times New Roman" w:cstheme="minorHAnsi"/>
          <w:b/>
          <w:bCs/>
          <w:sz w:val="32"/>
          <w:szCs w:val="32"/>
        </w:rPr>
        <w:t>SZCZEGÓŁOWY OPIS PRZEDMIOTU ZAMÓWIENIA</w:t>
      </w:r>
    </w:p>
    <w:p w14:paraId="2B43E19E" w14:textId="77777777" w:rsidR="00724DB2" w:rsidRDefault="00724DB2" w:rsidP="00724DB2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2EF1E3FC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>Przedmiotem zamówienia są usługi transportowe polegające na:</w:t>
      </w:r>
    </w:p>
    <w:p w14:paraId="10C407A7" w14:textId="77777777" w:rsidR="00724DB2" w:rsidRPr="00370EE5" w:rsidRDefault="00724DB2" w:rsidP="00232FB6">
      <w:pPr>
        <w:tabs>
          <w:tab w:val="left" w:pos="-2268"/>
          <w:tab w:val="left" w:pos="-567"/>
          <w:tab w:val="left" w:pos="4678"/>
        </w:tabs>
        <w:spacing w:after="0"/>
        <w:ind w:left="284"/>
        <w:jc w:val="both"/>
        <w:rPr>
          <w:rFonts w:cstheme="minorHAnsi"/>
        </w:rPr>
      </w:pPr>
      <w:r w:rsidRPr="00370EE5">
        <w:rPr>
          <w:rFonts w:cstheme="minorHAnsi"/>
        </w:rPr>
        <w:t xml:space="preserve">- przywożeniu uczestników Środowiskowego Domu Samopomocy w Marcinkowie z filią w Prejłowie, który jest środowiskowym domem samopomocy typu A, B i C, w tym osób ze spektrum autyzmu i niepełnosprawnościami sprzężonymi z ich miejsca zamieszkania do Środowiskowego Domu Samopomocy w Marcinkowie z filią w Prejłowie mieszczącego się pod adresem: Marcinkowo 67, 11-030 Purda, a także do Filii w Prejłowie mieszczącej się pod adresem, Prejłowo 13, 11-030 Purda (zwane dalej SDŚ) w godzinach rannych (7:00 - 10:00), </w:t>
      </w:r>
    </w:p>
    <w:p w14:paraId="4B66419F" w14:textId="77777777" w:rsidR="00724DB2" w:rsidRPr="00370EE5" w:rsidRDefault="00724DB2" w:rsidP="00232FB6">
      <w:pPr>
        <w:tabs>
          <w:tab w:val="left" w:pos="-2268"/>
          <w:tab w:val="left" w:pos="-567"/>
          <w:tab w:val="left" w:pos="4678"/>
        </w:tabs>
        <w:spacing w:after="0"/>
        <w:ind w:left="284"/>
        <w:jc w:val="both"/>
        <w:rPr>
          <w:rFonts w:cstheme="minorHAnsi"/>
        </w:rPr>
      </w:pPr>
      <w:r w:rsidRPr="00370EE5">
        <w:rPr>
          <w:rFonts w:cstheme="minorHAnsi"/>
        </w:rPr>
        <w:t>-odwożeniu uczestników Środowiskowego Domu Samopomocy w Marcinkowie z filią w Prejłowie, który jest środowiskowym domem samopomocy typu A, B i C, w tym osób ze spektrum autyzmu i niepełnosprawnościami sprzężonymi z ww. placówek do ich miejsc zamieszkania w godzinach popołudniowych (13:00 - 16:00),</w:t>
      </w:r>
    </w:p>
    <w:p w14:paraId="2CF05431" w14:textId="77777777" w:rsidR="00724DB2" w:rsidRPr="00370EE5" w:rsidRDefault="00724DB2" w:rsidP="00232FB6">
      <w:pPr>
        <w:tabs>
          <w:tab w:val="left" w:pos="-2268"/>
          <w:tab w:val="left" w:pos="-567"/>
          <w:tab w:val="left" w:pos="4678"/>
        </w:tabs>
        <w:spacing w:after="0"/>
        <w:ind w:left="284"/>
        <w:jc w:val="both"/>
        <w:rPr>
          <w:rFonts w:cstheme="minorHAnsi"/>
        </w:rPr>
      </w:pPr>
      <w:r w:rsidRPr="00370EE5">
        <w:rPr>
          <w:rFonts w:cstheme="minorHAnsi"/>
        </w:rPr>
        <w:t xml:space="preserve">- przewożeniu uczestników Środowiskowego Domu Samopomocy w Marcinkowie z filią w Prejłowie, który jest środowiskowym domem samopomocy typu A, B i C, w tym osób ze spektrum autyzmu i niepełnosprawnościami sprzężonymi, związanym z wyjazdami integracyjnymi, wycieczkami, konkursami dla uczestników ŚDS, zawodami sportowymi dla uczestników ŚDS itp., </w:t>
      </w:r>
    </w:p>
    <w:p w14:paraId="1ADAB711" w14:textId="77777777" w:rsidR="00724DB2" w:rsidRPr="00370EE5" w:rsidRDefault="00724DB2" w:rsidP="00232FB6">
      <w:pPr>
        <w:tabs>
          <w:tab w:val="left" w:pos="-2268"/>
          <w:tab w:val="left" w:pos="-567"/>
          <w:tab w:val="left" w:pos="4678"/>
        </w:tabs>
        <w:spacing w:after="0"/>
        <w:ind w:left="284"/>
        <w:jc w:val="both"/>
        <w:rPr>
          <w:rFonts w:cstheme="minorHAnsi"/>
        </w:rPr>
      </w:pPr>
      <w:r w:rsidRPr="00370EE5">
        <w:rPr>
          <w:rFonts w:cstheme="minorHAnsi"/>
        </w:rPr>
        <w:t>- innych wyjazdach organizacyjnych,</w:t>
      </w:r>
    </w:p>
    <w:p w14:paraId="53ADC3CB" w14:textId="77777777" w:rsidR="00724DB2" w:rsidRPr="00370EE5" w:rsidRDefault="00724DB2" w:rsidP="00232FB6">
      <w:pPr>
        <w:tabs>
          <w:tab w:val="left" w:pos="-2268"/>
          <w:tab w:val="left" w:pos="-567"/>
          <w:tab w:val="left" w:pos="4678"/>
        </w:tabs>
        <w:spacing w:after="0"/>
        <w:ind w:left="284"/>
        <w:jc w:val="both"/>
        <w:rPr>
          <w:rFonts w:cstheme="minorHAnsi"/>
        </w:rPr>
      </w:pPr>
      <w:r w:rsidRPr="00370EE5">
        <w:rPr>
          <w:rFonts w:cstheme="minorHAnsi"/>
        </w:rPr>
        <w:t>- w przypadku wyjazdów wykraczających poza godziny pracy ośrodka Wykonawca zapewni transport w ramach ceny jednostkowej zawartej w umowie z Wykonawcą.</w:t>
      </w:r>
    </w:p>
    <w:p w14:paraId="4C3D1A90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5F30DBA7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>Usługi transportowe będą realizowane na trasach wskazanych przez Zamawiającego. Orientacyjnie szacuje się od 50 do 100 uczestników dziennie, w ramach przedmiotu zamówienia. Szacowana łączna długość tras wynosi około 1000 km dziennie. Liczba uczestników, liczba tras i ich długość w trakcie realizacji umowy mogą ulec zmianie w zależności od miejsca zamieszkania uczestników, a także w zależności od ewentualnych wytycznych dotyczących działalności placówek dziennego pobytu.</w:t>
      </w:r>
    </w:p>
    <w:p w14:paraId="70679199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5049850E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>Orientacyjny wykaz tras oraz ilości przewożonych uczestników ŚDS na danej trasie, zawiera Załącznik nr 1 do wzoru Umowy stanowiącej Załącznik 1 do SWZ.</w:t>
      </w:r>
    </w:p>
    <w:p w14:paraId="2F824846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341B6545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>Kierowca zobowiązany jest pomóc uczestnikom w sposób ostrożny i delikatny przy wsiadaniu i wysiadaniu z samochodu, będąc jednocześnie uprzejmym, życzliwym i przestrzegając norm społecznych.</w:t>
      </w:r>
    </w:p>
    <w:p w14:paraId="1A08D89E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606AE2FD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>Wykonawca zobowiązany jest, na uzasadniony wniosek Zamawiającego, zmienić kierowcę, który nie przestrzega norm społecznych, nie odnosi się z szacunkiem oraz nie jest ostrożny względem podopiecznych i są kierowane w stosunku do niego skargi ze strony podopiecznych lub/i rodzin lub/i opiekunów. Zamiana taka i związane z nią komplikacje organizacyjne obciążają Wykonawcę usługi. Zmiana ma nastąpić w ciągu dwóch dni od otrzymania pisemnego zawiadomienia od Zamawiającego.</w:t>
      </w:r>
    </w:p>
    <w:p w14:paraId="7F92E996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42180BFD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 xml:space="preserve">Wykonawca będzie zobowiązany odgrzybiać i ozonować klimatyzację dwa razy w roku (do 30 kwietnia oraz do 31 października) - dowód wykonania usługi na wniosek Zamawiającego, Wykonawca przedstawi do </w:t>
      </w:r>
      <w:r w:rsidRPr="00370EE5">
        <w:rPr>
          <w:rFonts w:cstheme="minorHAnsi"/>
        </w:rPr>
        <w:lastRenderedPageBreak/>
        <w:t xml:space="preserve">wglądu. Wykonawca zapewni należyty stan opon letnich i zimowych, aktualne ubezpieczenie samochodu, </w:t>
      </w:r>
      <w:r w:rsidRPr="008B01C8">
        <w:rPr>
          <w:rFonts w:cstheme="minorHAnsi"/>
        </w:rPr>
        <w:t>kierowcy oraz osób przewożonych. Pojazd powinien być sprawny technicznie, nie powinien posiadać uszkodzeń mechanicznych, karoserii, nadwozia i podwozia, w tym rdzy. Wykonawca dostosuje samochody do obowiązujących przepisów dla transportu publicznego. Podczas wykonywania usługi transportowej, Wykonawca zapewni miejsce dla opiekuna uczestników zajęć, zgodnie z obowiązującymi przepisami prawa.</w:t>
      </w:r>
    </w:p>
    <w:p w14:paraId="2F90C35A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5FA31063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8B01C8">
        <w:rPr>
          <w:rFonts w:cstheme="minorHAnsi"/>
        </w:rPr>
        <w:t xml:space="preserve">Na podstawie art. 441 ustawy </w:t>
      </w:r>
      <w:proofErr w:type="spellStart"/>
      <w:r w:rsidRPr="008B01C8">
        <w:rPr>
          <w:rFonts w:cstheme="minorHAnsi"/>
        </w:rPr>
        <w:t>Pzp</w:t>
      </w:r>
      <w:proofErr w:type="spellEnd"/>
      <w:r w:rsidRPr="008B01C8">
        <w:rPr>
          <w:rFonts w:cstheme="minorHAnsi"/>
        </w:rPr>
        <w:t xml:space="preserve">, Zamawiający zastrzega możliwość skorzystania z opcji dotyczącej: </w:t>
      </w:r>
    </w:p>
    <w:p w14:paraId="0DB884C1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8B01C8">
        <w:rPr>
          <w:rFonts w:cstheme="minorHAnsi"/>
        </w:rPr>
        <w:t xml:space="preserve">- zmiany ilości przewożonych uczestników ŚDS w tym osób niepełnosprawnych intelektualnie i/lub niepełnosprawnościami sprzężonymi, </w:t>
      </w:r>
    </w:p>
    <w:p w14:paraId="7AC98AF8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8B01C8">
        <w:rPr>
          <w:rFonts w:cstheme="minorHAnsi"/>
        </w:rPr>
        <w:t xml:space="preserve">- zmiany ilości dodatkowych przejazdów. </w:t>
      </w:r>
    </w:p>
    <w:p w14:paraId="20E54867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8B01C8">
        <w:rPr>
          <w:rFonts w:cstheme="minorHAnsi"/>
        </w:rPr>
        <w:t>Łączna wartość opcji nie przekroczy kwoty 10% wartości zamówienia podstawowego.</w:t>
      </w:r>
    </w:p>
    <w:p w14:paraId="17175815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759AEE19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8B01C8">
        <w:rPr>
          <w:rFonts w:cstheme="minorHAnsi"/>
        </w:rPr>
        <w:t>Zamawiający zastrzega sobie możliwość weryfikacji uprawnień kierowców realizujących usługę.</w:t>
      </w:r>
    </w:p>
    <w:p w14:paraId="53AD386E" w14:textId="77777777" w:rsidR="00724DB2" w:rsidRPr="008B01C8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375ABDD6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8B01C8">
        <w:rPr>
          <w:rFonts w:cstheme="minorHAnsi"/>
        </w:rPr>
        <w:t>Wykonawca, do dnia podpisania umowy, w celu weryfikacji pojazdów z zapisami w SWZ, będzie zobowiązany przedstawić Zamawiającemu pojazdy, którymi będzie realizował</w:t>
      </w:r>
      <w:r w:rsidRPr="00370EE5">
        <w:rPr>
          <w:rFonts w:cstheme="minorHAnsi"/>
        </w:rPr>
        <w:t xml:space="preserve"> zamówienie. Przedstawienie pojazdów będzie mieć miejsce w siedzibie Zamawiającego tj. Środowiskowego Domu Samopomocy w Marcinkowie z filią w Prejłowie, Marcinkowo 67, 11-030 Purda.</w:t>
      </w:r>
    </w:p>
    <w:p w14:paraId="2F318778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</w:p>
    <w:p w14:paraId="1A26E06F" w14:textId="77777777" w:rsidR="00724DB2" w:rsidRPr="00370EE5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 xml:space="preserve">Zamawiający przewiduje przerwy w transporcie wynikające ze specyfiki działalności ŚDS. Orientacyjna liczba dni założona w SWZ to 15 dni roboczych. W niniejszą liczbę dni nie wlicza się dni wynikających z wystąpienia siły wyższej, zawieszenia działalności ŚDS w tym zawieszeniu działalności ŚDS przez Wojewodę lub inne instytucje do tego uprawnione na podstawie wytycznych, rekomendacji oraz poleceń zwierzchników Ośrodka, w tym Wójta, Wojewody i Ministra oraz w przypadku trudności z zaopatrzeniem placówek w opał lub produkty żywnościowe i inne materiały niezbędne do prawidłowego funkcjonowania ośrodka. </w:t>
      </w:r>
    </w:p>
    <w:p w14:paraId="607CD3FF" w14:textId="77777777" w:rsidR="00724DB2" w:rsidRPr="00E240FA" w:rsidRDefault="00724DB2" w:rsidP="00724DB2">
      <w:pPr>
        <w:tabs>
          <w:tab w:val="left" w:pos="-2268"/>
          <w:tab w:val="left" w:pos="-567"/>
          <w:tab w:val="left" w:pos="4678"/>
        </w:tabs>
        <w:spacing w:after="0"/>
        <w:jc w:val="both"/>
        <w:rPr>
          <w:rFonts w:cstheme="minorHAnsi"/>
        </w:rPr>
      </w:pPr>
      <w:r w:rsidRPr="00370EE5">
        <w:rPr>
          <w:rFonts w:cstheme="minorHAnsi"/>
        </w:rPr>
        <w:t>Zamawiający zastrzega, że liczba dni usług transportowych, o których mowa w niniejszym zamówieniu, może się zwiększyć w przypadku niewykorzystania przerw, o których mowa w § 6 ust. 3 Rozporządzenia Ministra Rodziny i Polityki Społecznej z dnia 9 grudnia 2010 r. w sprawie Środowiskowych Domów Samopomocy (Dz. U. z 2020 r. poz. 249) lub zmniejszyć, w przypadku wystąpienia w okresie trwania umowy przerw, o których mowa powyżej.</w:t>
      </w:r>
    </w:p>
    <w:p w14:paraId="662784D7" w14:textId="15201B87" w:rsidR="00724DB2" w:rsidRDefault="00724DB2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1E0FD18B" w14:textId="38483712" w:rsidR="00724DB2" w:rsidRPr="00DF7B71" w:rsidRDefault="00724DB2" w:rsidP="00724DB2">
      <w:pPr>
        <w:spacing w:after="0"/>
        <w:ind w:left="-284" w:right="-284"/>
        <w:rPr>
          <w:rFonts w:cstheme="minorHAnsi"/>
          <w:b/>
          <w:bCs/>
        </w:rPr>
      </w:pPr>
    </w:p>
    <w:tbl>
      <w:tblPr>
        <w:tblpPr w:leftFromText="141" w:rightFromText="141" w:vertAnchor="page" w:horzAnchor="margin" w:tblpXSpec="center" w:tblpY="2449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575"/>
        <w:gridCol w:w="1340"/>
        <w:gridCol w:w="1417"/>
        <w:gridCol w:w="1276"/>
        <w:gridCol w:w="1559"/>
      </w:tblGrid>
      <w:tr w:rsidR="00724DB2" w:rsidRPr="00DF6602" w14:paraId="2408E21D" w14:textId="77777777" w:rsidTr="00E46C97">
        <w:trPr>
          <w:trHeight w:hRule="exact" w:val="972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7319" w14:textId="77777777" w:rsidR="00724DB2" w:rsidRPr="00DF6602" w:rsidRDefault="00724DB2" w:rsidP="00E46C97">
            <w:pPr>
              <w:widowControl w:val="0"/>
              <w:spacing w:after="0" w:line="227" w:lineRule="exact"/>
              <w:ind w:left="269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WYKAZ TRAS WRAZ Z LICZBĄ PRZEWOŻONYCH UCZESTNIKÓW </w:t>
            </w:r>
          </w:p>
          <w:p w14:paraId="26DA695D" w14:textId="77777777" w:rsidR="00724DB2" w:rsidRPr="00DF6602" w:rsidRDefault="00724DB2" w:rsidP="00E46C97">
            <w:pPr>
              <w:widowControl w:val="0"/>
              <w:spacing w:after="0" w:line="227" w:lineRule="exact"/>
              <w:ind w:left="269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ORAZ SZACOWANA LICZBA DZIENNYCH KILOMETRÓW W ŚDS MARCINKOWO</w:t>
            </w:r>
          </w:p>
        </w:tc>
      </w:tr>
      <w:tr w:rsidR="00724DB2" w:rsidRPr="00DF6602" w14:paraId="1664BA98" w14:textId="77777777" w:rsidTr="00E46C97">
        <w:trPr>
          <w:trHeight w:hRule="exact" w:val="9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73766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L.P.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4F4C1" w14:textId="77777777" w:rsidR="00724DB2" w:rsidRPr="00DF6602" w:rsidRDefault="00724DB2" w:rsidP="00E46C97">
            <w:pPr>
              <w:widowControl w:val="0"/>
              <w:spacing w:after="0" w:line="200" w:lineRule="exact"/>
              <w:ind w:left="220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Określenie trasy/nazwy miejscowości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E92DE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Liczba</w:t>
            </w:r>
          </w:p>
          <w:p w14:paraId="74B500C6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przewożonych</w:t>
            </w:r>
          </w:p>
          <w:p w14:paraId="5EEB99A0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uczestników</w:t>
            </w:r>
          </w:p>
          <w:p w14:paraId="0F7165F8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zajęć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1A294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Szacowana długość trasy przewozu i odwozu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6C62F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Godziny poranne przywozu do ŚDS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B850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Godziny popołudniowe odwozu z ŚDS</w:t>
            </w:r>
          </w:p>
        </w:tc>
      </w:tr>
      <w:tr w:rsidR="00724DB2" w:rsidRPr="00DF6602" w14:paraId="6082791E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7116B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3F22F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Marcinkowo – Zgniłocha – Bałdy - Łajs  – Butryny – Nowa Wieś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EFDBE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947D9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46 x 2 = 92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64A57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C4D9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760AD29B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6E43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BA534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Marcinkowo – Nowa Wieś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DA3D1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2604A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14 x 2 = 28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4EF26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72674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4916C852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E736E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F105D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Marcinkowo – Gąsiorowo – Elganowo – Pasym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38B9D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FD8FB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48 x 2 = 96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3F1F2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A5D0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</w:tr>
      <w:tr w:rsidR="00724DB2" w:rsidRPr="00DF6602" w14:paraId="4EB3C125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FCEA1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ABFD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 xml:space="preserve">Marcinkowo – </w:t>
            </w:r>
            <w:proofErr w:type="spellStart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Szczęsne</w:t>
            </w:r>
            <w:proofErr w:type="spellEnd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 xml:space="preserve"> – Klewki - Kaborno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0D6E9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185DB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23 x 2 = 46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8FAE7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E2950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3E7428F9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59589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69498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Marcinkowo – Klewki – Trękusek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F4D4E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58B1F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20 x 2 = 40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6D94F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9C9E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0D64A9F3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4AE8E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925C0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Marcinkowo – Purda –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9F804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C6CF3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12 x 2 = 24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C624C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3C40C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039CCE31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87B7C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62455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 xml:space="preserve">Marcinkowo – Barczewo – </w:t>
            </w:r>
            <w:proofErr w:type="spellStart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Patryki</w:t>
            </w:r>
            <w:proofErr w:type="spellEnd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 xml:space="preserve"> – Purda-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9404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72DB4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57 x 2 = 114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11A78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63C1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7076BFA0" w14:textId="77777777" w:rsidTr="00E46C97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ED092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42F4E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Marcinkowo – Grom – Dybowo - Pasym –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79B00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23CC6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49 x 2 = 98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22F74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33F79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</w:tr>
      <w:tr w:rsidR="00724DB2" w:rsidRPr="00DF6602" w14:paraId="6BC4EDF1" w14:textId="77777777" w:rsidTr="00E46C97">
        <w:trPr>
          <w:trHeight w:hRule="exact" w:val="72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23F95" w14:textId="77777777" w:rsidR="00724DB2" w:rsidRPr="00DF6602" w:rsidRDefault="00724DB2" w:rsidP="00E46C97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E04AD" w14:textId="77777777" w:rsidR="00724DB2" w:rsidRPr="00DF6602" w:rsidRDefault="00724DB2" w:rsidP="00E46C97">
            <w:pPr>
              <w:widowControl w:val="0"/>
              <w:spacing w:before="60" w:after="0" w:line="200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Marcinkowo –Michałki  -– Pasym -Marcinkowo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60FA" w14:textId="77777777" w:rsidR="00724DB2" w:rsidRPr="00DF6602" w:rsidRDefault="00724DB2" w:rsidP="00E46C97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32186" w14:textId="77777777" w:rsidR="00724DB2" w:rsidRPr="00DF6602" w:rsidRDefault="00724DB2" w:rsidP="00E46C97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color w:val="000000"/>
                <w:sz w:val="20"/>
                <w:szCs w:val="20"/>
                <w:lang w:bidi="pl-PL"/>
              </w:rPr>
              <w:t>27 x 2 = 54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9EF30" w14:textId="77777777" w:rsidR="00724DB2" w:rsidRPr="00DF6602" w:rsidRDefault="00724DB2" w:rsidP="00E46C97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F8A7" w14:textId="77777777" w:rsidR="00724DB2" w:rsidRPr="00DF6602" w:rsidRDefault="00724DB2" w:rsidP="00E46C97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highlight w:val="yellow"/>
                <w:lang w:bidi="pl-PL"/>
              </w:rPr>
            </w:pPr>
          </w:p>
        </w:tc>
      </w:tr>
      <w:tr w:rsidR="00724DB2" w:rsidRPr="00DF6602" w14:paraId="44D15DA4" w14:textId="77777777" w:rsidTr="00E46C97">
        <w:trPr>
          <w:trHeight w:hRule="exact" w:val="531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91721" w14:textId="77777777" w:rsidR="00724DB2" w:rsidRPr="00DF6602" w:rsidRDefault="00724DB2" w:rsidP="00E46C97">
            <w:pPr>
              <w:widowControl w:val="0"/>
              <w:spacing w:after="0" w:line="200" w:lineRule="exact"/>
              <w:ind w:right="16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Razem Szacunkowo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95270" w14:textId="77777777" w:rsidR="00724DB2" w:rsidRPr="00DF6602" w:rsidRDefault="00724DB2" w:rsidP="00E46C97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C597E" w14:textId="77777777" w:rsidR="00724DB2" w:rsidRPr="00DF6602" w:rsidRDefault="00724DB2" w:rsidP="00E46C97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2991" w14:textId="77777777" w:rsidR="00724DB2" w:rsidRPr="00DF6602" w:rsidRDefault="00724DB2" w:rsidP="00E46C97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lang w:bidi="pl-PL"/>
              </w:rPr>
            </w:pPr>
          </w:p>
        </w:tc>
      </w:tr>
    </w:tbl>
    <w:p w14:paraId="2F023EBC" w14:textId="77777777" w:rsidR="00724DB2" w:rsidRDefault="00724DB2" w:rsidP="00724DB2">
      <w:pPr>
        <w:spacing w:after="160" w:line="259" w:lineRule="auto"/>
        <w:jc w:val="both"/>
        <w:rPr>
          <w:rFonts w:cstheme="minorHAnsi"/>
          <w:b/>
          <w:bCs/>
        </w:rPr>
      </w:pPr>
      <w:r w:rsidRPr="00C40ACB">
        <w:rPr>
          <w:rFonts w:cstheme="minorHAnsi"/>
          <w:b/>
          <w:bCs/>
          <w:highlight w:val="yellow"/>
        </w:rPr>
        <w:br w:type="page"/>
      </w:r>
      <w:r>
        <w:rPr>
          <w:rFonts w:cstheme="minorHAnsi"/>
          <w:b/>
          <w:bCs/>
        </w:rPr>
        <w:lastRenderedPageBreak/>
        <w:t xml:space="preserve"> </w:t>
      </w:r>
    </w:p>
    <w:tbl>
      <w:tblPr>
        <w:tblpPr w:leftFromText="141" w:rightFromText="141" w:horzAnchor="margin" w:tblpXSpec="center" w:tblpY="1008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233"/>
        <w:gridCol w:w="1433"/>
        <w:gridCol w:w="1303"/>
        <w:gridCol w:w="1559"/>
      </w:tblGrid>
      <w:tr w:rsidR="00724DB2" w:rsidRPr="00DF6602" w14:paraId="4803AA32" w14:textId="77777777" w:rsidTr="00E46C97">
        <w:trPr>
          <w:trHeight w:hRule="exact" w:val="97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8A31" w14:textId="77777777" w:rsidR="00724DB2" w:rsidRPr="00DF6602" w:rsidRDefault="00724DB2" w:rsidP="00E46C97">
            <w:pPr>
              <w:widowControl w:val="0"/>
              <w:spacing w:after="0" w:line="227" w:lineRule="exact"/>
              <w:ind w:left="552" w:right="28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WYKAZ TRAS WRAZ Z LICZBĄ PRZEWOŻONYCH UCZESTNIKÓW </w:t>
            </w:r>
          </w:p>
          <w:p w14:paraId="621B2FBF" w14:textId="77777777" w:rsidR="00724DB2" w:rsidRPr="00DF6602" w:rsidRDefault="00724DB2" w:rsidP="00E46C97">
            <w:pPr>
              <w:widowControl w:val="0"/>
              <w:spacing w:after="0" w:line="227" w:lineRule="exact"/>
              <w:ind w:left="552" w:right="28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ORAZ SZACOWANA LICZBA DZIENNYCH KILOMETRÓW W ŚDS PREJŁOWO</w:t>
            </w:r>
          </w:p>
        </w:tc>
      </w:tr>
      <w:tr w:rsidR="00724DB2" w:rsidRPr="00DF6602" w14:paraId="738D7BBF" w14:textId="77777777" w:rsidTr="00E46C97">
        <w:trPr>
          <w:trHeight w:hRule="exact"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52B03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FECAE" w14:textId="77777777" w:rsidR="00724DB2" w:rsidRPr="00DF6602" w:rsidRDefault="00724DB2" w:rsidP="00E46C97">
            <w:pPr>
              <w:widowControl w:val="0"/>
              <w:spacing w:after="0" w:line="200" w:lineRule="exact"/>
              <w:ind w:left="220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Określenie trasy/nazwy miejscowości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799D6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Liczba</w:t>
            </w:r>
          </w:p>
          <w:p w14:paraId="4835A3A6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przewożonych</w:t>
            </w:r>
          </w:p>
          <w:p w14:paraId="4CD3E95A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uczestników</w:t>
            </w:r>
          </w:p>
          <w:p w14:paraId="78ABF78F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zajęć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52F4B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Szacowana długość trasy przewozu i odwozu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44450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Godziny poranne przywozu do ŚDS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727A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Godziny popołudniowe odwozu z ŚDS</w:t>
            </w:r>
          </w:p>
        </w:tc>
      </w:tr>
      <w:tr w:rsidR="00724DB2" w:rsidRPr="00DF6602" w14:paraId="5D2FACA3" w14:textId="77777777" w:rsidTr="00E46C97">
        <w:trPr>
          <w:trHeight w:hRule="exact" w:val="10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14EE4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C4816" w14:textId="77777777" w:rsidR="00724DB2" w:rsidRPr="00DF6602" w:rsidRDefault="00724DB2" w:rsidP="00E46C97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Tęczowy Las – Stary Olsztyn – Ostrzeszewo – Klebark Mały – Klebark Wielki – Prejłowo</w:t>
            </w:r>
          </w:p>
          <w:p w14:paraId="4CF643DE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66741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3E6A8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57 x 2 = 114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47DCB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A884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7AA4F168" w14:textId="77777777" w:rsidTr="00E46C97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EDD82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4741B" w14:textId="77777777" w:rsidR="00724DB2" w:rsidRPr="00DF6602" w:rsidRDefault="00724DB2" w:rsidP="00E46C97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Nerwik – Jedzbark – Odryty – Prejłowo Wały – Prejłowo</w:t>
            </w:r>
          </w:p>
          <w:p w14:paraId="58670C45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E9274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52862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32 x 2 = 64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B12F1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6B23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3546A94F" w14:textId="77777777" w:rsidTr="00E46C97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1EDD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2D656" w14:textId="77777777" w:rsidR="00724DB2" w:rsidRPr="00DF6602" w:rsidRDefault="00724DB2" w:rsidP="00E46C97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Prejłowo - Klebark Wielki –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Patryki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- Prejłowo</w:t>
            </w:r>
          </w:p>
          <w:p w14:paraId="406550BF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78F60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3FD24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11 x 2 = 22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30873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EA5C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0BA57000" w14:textId="77777777" w:rsidTr="00E46C97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0606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61B94" w14:textId="77777777" w:rsidR="00724DB2" w:rsidRPr="00DF6602" w:rsidRDefault="00724DB2" w:rsidP="00E46C97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Prejłowo – Mokiny – Skajboty –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Patryki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– Prejłowo</w:t>
            </w:r>
          </w:p>
          <w:p w14:paraId="1DFCB8EF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F7D33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2AEDF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26 x 2 = 52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B7455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D11F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02325E44" w14:textId="77777777" w:rsidTr="00E46C97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66C64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9219B" w14:textId="77777777" w:rsidR="00724DB2" w:rsidRPr="00DF6602" w:rsidRDefault="00724DB2" w:rsidP="00E46C97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Prejłowo – Purdka -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Szczęsne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– Trękusek –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Biedówko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– Prejłowo</w:t>
            </w:r>
          </w:p>
          <w:p w14:paraId="49CAF2A7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BC51E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5B835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50 x 2 = 100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BED2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318A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5707D4D0" w14:textId="77777777" w:rsidTr="00E46C97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71617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763D2" w14:textId="77777777" w:rsidR="00724DB2" w:rsidRPr="00DF6602" w:rsidRDefault="00724DB2" w:rsidP="00E46C97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Dadaj  - Wipsowo -– Radosty – Łapka - Ruszajny – Kaplityny – Łęgajny – Barczewo</w:t>
            </w:r>
          </w:p>
          <w:p w14:paraId="01BD5C9D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6A709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2E05C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92 x 2 = 184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5FCF7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7DE0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780BD165" w14:textId="77777777" w:rsidTr="00E46C97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C129E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3162F" w14:textId="77777777" w:rsidR="00724DB2" w:rsidRPr="00DF6602" w:rsidRDefault="00724DB2" w:rsidP="00E46C97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Barczewo - Prejłowo</w:t>
            </w:r>
          </w:p>
          <w:p w14:paraId="3ED6DA4C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16B8D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7E72D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24 x 2 = 48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C72D9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F64E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1FE020A8" w14:textId="77777777" w:rsidTr="00E46C97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CFF55" w14:textId="77777777" w:rsidR="00724DB2" w:rsidRPr="00DF6602" w:rsidRDefault="00724DB2" w:rsidP="00E46C97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C5299" w14:textId="77777777" w:rsidR="00724DB2" w:rsidRPr="00DF6602" w:rsidRDefault="00724DB2" w:rsidP="00E46C97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  <w:t>Prejłowo – Purda - Prejłowo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96EA8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6E9EA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7 x 2 = 14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88966" w14:textId="77777777" w:rsidR="00724DB2" w:rsidRPr="00DF6602" w:rsidRDefault="00724DB2" w:rsidP="00E46C97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149F" w14:textId="77777777" w:rsidR="00724DB2" w:rsidRPr="00DF6602" w:rsidRDefault="00724DB2" w:rsidP="00E46C97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</w:tc>
      </w:tr>
      <w:tr w:rsidR="00724DB2" w:rsidRPr="00DF6602" w14:paraId="23D464D8" w14:textId="77777777" w:rsidTr="00E46C97">
        <w:trPr>
          <w:trHeight w:hRule="exact" w:val="5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1A179" w14:textId="77777777" w:rsidR="00724DB2" w:rsidRPr="00DF6602" w:rsidRDefault="00724DB2" w:rsidP="00E46C97">
            <w:pPr>
              <w:widowControl w:val="0"/>
              <w:spacing w:after="0" w:line="200" w:lineRule="exact"/>
              <w:ind w:right="16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Razem Szacunkowo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C93FE" w14:textId="77777777" w:rsidR="00724DB2" w:rsidRPr="00DF6602" w:rsidRDefault="00724DB2" w:rsidP="00E46C97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66CFC" w14:textId="77777777" w:rsidR="00724DB2" w:rsidRPr="00DF6602" w:rsidRDefault="00724DB2" w:rsidP="00E46C97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pl-PL"/>
              </w:rPr>
              <w:t>598 km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E72B" w14:textId="77777777" w:rsidR="00724DB2" w:rsidRPr="00DF6602" w:rsidRDefault="00724DB2" w:rsidP="00E46C97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lang w:bidi="pl-PL"/>
              </w:rPr>
            </w:pPr>
          </w:p>
        </w:tc>
      </w:tr>
    </w:tbl>
    <w:p w14:paraId="0BCCC158" w14:textId="17F7D9AD" w:rsidR="00724DB2" w:rsidRPr="00724DB2" w:rsidRDefault="00724DB2" w:rsidP="00724DB2">
      <w:pPr>
        <w:spacing w:after="160" w:line="259" w:lineRule="auto"/>
        <w:jc w:val="both"/>
        <w:rPr>
          <w:rFonts w:cstheme="minorHAnsi"/>
          <w:b/>
          <w:bCs/>
        </w:rPr>
      </w:pPr>
    </w:p>
    <w:sectPr w:rsidR="00724DB2" w:rsidRPr="00724DB2" w:rsidSect="005E7815">
      <w:headerReference w:type="default" r:id="rId7"/>
      <w:footerReference w:type="default" r:id="rId8"/>
      <w:pgSz w:w="11906" w:h="16838" w:code="9"/>
      <w:pgMar w:top="851" w:right="1133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FD07" w14:textId="77777777" w:rsidR="0000577B" w:rsidRDefault="0000577B" w:rsidP="00D60D3D">
      <w:pPr>
        <w:spacing w:after="0" w:line="240" w:lineRule="auto"/>
      </w:pPr>
      <w:r>
        <w:separator/>
      </w:r>
    </w:p>
  </w:endnote>
  <w:endnote w:type="continuationSeparator" w:id="0">
    <w:p w14:paraId="1505D239" w14:textId="77777777" w:rsidR="0000577B" w:rsidRDefault="0000577B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174D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174D4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2A4E21" w:rsidRDefault="002A4E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0A75" w14:textId="77777777" w:rsidR="0000577B" w:rsidRDefault="0000577B" w:rsidP="00D60D3D">
      <w:pPr>
        <w:spacing w:after="0" w:line="240" w:lineRule="auto"/>
      </w:pPr>
      <w:r>
        <w:separator/>
      </w:r>
    </w:p>
  </w:footnote>
  <w:footnote w:type="continuationSeparator" w:id="0">
    <w:p w14:paraId="2EF6ECCB" w14:textId="77777777" w:rsidR="0000577B" w:rsidRDefault="0000577B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35DA123" w:rsidR="002A4E21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 xml:space="preserve">Znak sprawy: </w:t>
    </w:r>
    <w:r w:rsidR="00D549DA">
      <w:rPr>
        <w:rFonts w:asciiTheme="minorHAnsi" w:hAnsiTheme="minorHAnsi" w:cstheme="minorHAnsi"/>
      </w:rPr>
      <w:t>ŚDS.</w:t>
    </w:r>
    <w:r w:rsidRPr="00675155">
      <w:rPr>
        <w:rFonts w:asciiTheme="minorHAnsi" w:hAnsiTheme="minorHAnsi" w:cstheme="minorHAnsi"/>
      </w:rPr>
      <w:t>ZP.271.</w:t>
    </w:r>
    <w:r w:rsidR="007A527A">
      <w:rPr>
        <w:rFonts w:asciiTheme="minorHAnsi" w:hAnsiTheme="minorHAnsi" w:cstheme="minorHAnsi"/>
      </w:rPr>
      <w:t>1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22596C">
      <w:rPr>
        <w:rFonts w:asciiTheme="minorHAnsi" w:hAnsiTheme="minorHAnsi" w:cstheme="minorHAnsi"/>
      </w:rPr>
      <w:t>4</w:t>
    </w:r>
    <w:r w:rsidR="00902C3B" w:rsidRPr="00675155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3915"/>
    <w:multiLevelType w:val="hybridMultilevel"/>
    <w:tmpl w:val="64C8A3D0"/>
    <w:lvl w:ilvl="0" w:tplc="03F4E85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A038F9"/>
    <w:multiLevelType w:val="hybridMultilevel"/>
    <w:tmpl w:val="DD86D95E"/>
    <w:lvl w:ilvl="0" w:tplc="75BC2842">
      <w:start w:val="1"/>
      <w:numFmt w:val="lowerLetter"/>
      <w:lvlText w:val="%1)"/>
      <w:lvlJc w:val="left"/>
      <w:pPr>
        <w:ind w:left="756" w:hanging="360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3FE659A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5334779A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D6CE3CE8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04C2C124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FE42CDC8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1F320A74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5A1085B8">
      <w:numFmt w:val="bullet"/>
      <w:lvlText w:val="•"/>
      <w:lvlJc w:val="left"/>
      <w:pPr>
        <w:ind w:left="7134" w:hanging="360"/>
      </w:pPr>
      <w:rPr>
        <w:rFonts w:hint="default"/>
        <w:lang w:val="pl-PL" w:eastAsia="en-US" w:bidi="ar-SA"/>
      </w:rPr>
    </w:lvl>
    <w:lvl w:ilvl="8" w:tplc="83B2CC2E">
      <w:numFmt w:val="bullet"/>
      <w:lvlText w:val="•"/>
      <w:lvlJc w:val="left"/>
      <w:pPr>
        <w:ind w:left="804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DD70080"/>
    <w:multiLevelType w:val="hybridMultilevel"/>
    <w:tmpl w:val="9CC6D1A6"/>
    <w:lvl w:ilvl="0" w:tplc="67DE0EA8">
      <w:start w:val="1"/>
      <w:numFmt w:val="upperRoman"/>
      <w:lvlText w:val="%1."/>
      <w:lvlJc w:val="left"/>
      <w:pPr>
        <w:ind w:left="280" w:hanging="168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shd w:val="clear" w:color="auto" w:fill="A9A9A9"/>
        <w:lang w:val="pl-PL" w:eastAsia="en-US" w:bidi="ar-SA"/>
      </w:rPr>
    </w:lvl>
    <w:lvl w:ilvl="1" w:tplc="B2329928">
      <w:start w:val="1"/>
      <w:numFmt w:val="decimal"/>
      <w:lvlText w:val="%2."/>
      <w:lvlJc w:val="left"/>
      <w:pPr>
        <w:ind w:left="396" w:hanging="28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2" w:tplc="15D4DD04">
      <w:numFmt w:val="bullet"/>
      <w:lvlText w:val="-"/>
      <w:lvlJc w:val="left"/>
      <w:pPr>
        <w:ind w:left="396" w:hanging="15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3" w:tplc="96CA5402">
      <w:numFmt w:val="bullet"/>
      <w:lvlText w:val="•"/>
      <w:lvlJc w:val="left"/>
      <w:pPr>
        <w:ind w:left="2503" w:hanging="159"/>
      </w:pPr>
      <w:rPr>
        <w:rFonts w:hint="default"/>
        <w:lang w:val="pl-PL" w:eastAsia="en-US" w:bidi="ar-SA"/>
      </w:rPr>
    </w:lvl>
    <w:lvl w:ilvl="4" w:tplc="45AA149A">
      <w:numFmt w:val="bullet"/>
      <w:lvlText w:val="•"/>
      <w:lvlJc w:val="left"/>
      <w:pPr>
        <w:ind w:left="3555" w:hanging="159"/>
      </w:pPr>
      <w:rPr>
        <w:rFonts w:hint="default"/>
        <w:lang w:val="pl-PL" w:eastAsia="en-US" w:bidi="ar-SA"/>
      </w:rPr>
    </w:lvl>
    <w:lvl w:ilvl="5" w:tplc="9B5EF11E">
      <w:numFmt w:val="bullet"/>
      <w:lvlText w:val="•"/>
      <w:lvlJc w:val="left"/>
      <w:pPr>
        <w:ind w:left="4607" w:hanging="159"/>
      </w:pPr>
      <w:rPr>
        <w:rFonts w:hint="default"/>
        <w:lang w:val="pl-PL" w:eastAsia="en-US" w:bidi="ar-SA"/>
      </w:rPr>
    </w:lvl>
    <w:lvl w:ilvl="6" w:tplc="A0AC94EA">
      <w:numFmt w:val="bullet"/>
      <w:lvlText w:val="•"/>
      <w:lvlJc w:val="left"/>
      <w:pPr>
        <w:ind w:left="5659" w:hanging="159"/>
      </w:pPr>
      <w:rPr>
        <w:rFonts w:hint="default"/>
        <w:lang w:val="pl-PL" w:eastAsia="en-US" w:bidi="ar-SA"/>
      </w:rPr>
    </w:lvl>
    <w:lvl w:ilvl="7" w:tplc="78109DEE">
      <w:numFmt w:val="bullet"/>
      <w:lvlText w:val="•"/>
      <w:lvlJc w:val="left"/>
      <w:pPr>
        <w:ind w:left="6710" w:hanging="159"/>
      </w:pPr>
      <w:rPr>
        <w:rFonts w:hint="default"/>
        <w:lang w:val="pl-PL" w:eastAsia="en-US" w:bidi="ar-SA"/>
      </w:rPr>
    </w:lvl>
    <w:lvl w:ilvl="8" w:tplc="3FA87980">
      <w:numFmt w:val="bullet"/>
      <w:lvlText w:val="•"/>
      <w:lvlJc w:val="left"/>
      <w:pPr>
        <w:ind w:left="7762" w:hanging="159"/>
      </w:pPr>
      <w:rPr>
        <w:rFonts w:hint="default"/>
        <w:lang w:val="pl-PL" w:eastAsia="en-US" w:bidi="ar-SA"/>
      </w:rPr>
    </w:lvl>
  </w:abstractNum>
  <w:num w:numId="1" w16cid:durableId="707074906">
    <w:abstractNumId w:val="0"/>
  </w:num>
  <w:num w:numId="2" w16cid:durableId="1048262694">
    <w:abstractNumId w:val="1"/>
  </w:num>
  <w:num w:numId="3" w16cid:durableId="167248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0577B"/>
    <w:rsid w:val="00017E07"/>
    <w:rsid w:val="00075668"/>
    <w:rsid w:val="000763BA"/>
    <w:rsid w:val="0008687C"/>
    <w:rsid w:val="000C139B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E777D"/>
    <w:rsid w:val="001F051E"/>
    <w:rsid w:val="0022596C"/>
    <w:rsid w:val="00232FB6"/>
    <w:rsid w:val="002337B7"/>
    <w:rsid w:val="00244497"/>
    <w:rsid w:val="00244626"/>
    <w:rsid w:val="00296625"/>
    <w:rsid w:val="002A4E21"/>
    <w:rsid w:val="002C7E20"/>
    <w:rsid w:val="002D1813"/>
    <w:rsid w:val="002E1F3B"/>
    <w:rsid w:val="002F2C2C"/>
    <w:rsid w:val="00346250"/>
    <w:rsid w:val="00372711"/>
    <w:rsid w:val="00381496"/>
    <w:rsid w:val="003A15FF"/>
    <w:rsid w:val="003A54D1"/>
    <w:rsid w:val="003F57D6"/>
    <w:rsid w:val="004D7B9A"/>
    <w:rsid w:val="004F4BF9"/>
    <w:rsid w:val="005416B0"/>
    <w:rsid w:val="00555FBF"/>
    <w:rsid w:val="0056597B"/>
    <w:rsid w:val="005A55C0"/>
    <w:rsid w:val="005B2DBB"/>
    <w:rsid w:val="005E7815"/>
    <w:rsid w:val="00641437"/>
    <w:rsid w:val="006455F8"/>
    <w:rsid w:val="00657422"/>
    <w:rsid w:val="00675155"/>
    <w:rsid w:val="006965C4"/>
    <w:rsid w:val="006B5C98"/>
    <w:rsid w:val="006E125A"/>
    <w:rsid w:val="00707A15"/>
    <w:rsid w:val="00724DB2"/>
    <w:rsid w:val="00767C36"/>
    <w:rsid w:val="007745EE"/>
    <w:rsid w:val="00782659"/>
    <w:rsid w:val="00791A73"/>
    <w:rsid w:val="007A527A"/>
    <w:rsid w:val="007B6B3F"/>
    <w:rsid w:val="008A59B5"/>
    <w:rsid w:val="008B6EC1"/>
    <w:rsid w:val="008D0FA6"/>
    <w:rsid w:val="008F517A"/>
    <w:rsid w:val="00902C3B"/>
    <w:rsid w:val="00911042"/>
    <w:rsid w:val="00917B6B"/>
    <w:rsid w:val="00920147"/>
    <w:rsid w:val="009B498F"/>
    <w:rsid w:val="009C5845"/>
    <w:rsid w:val="009D17BE"/>
    <w:rsid w:val="00A61129"/>
    <w:rsid w:val="00B34B14"/>
    <w:rsid w:val="00B71CD6"/>
    <w:rsid w:val="00B73AFA"/>
    <w:rsid w:val="00B96BAE"/>
    <w:rsid w:val="00BA0DA2"/>
    <w:rsid w:val="00BE3FC8"/>
    <w:rsid w:val="00C174D4"/>
    <w:rsid w:val="00C43A87"/>
    <w:rsid w:val="00CE2783"/>
    <w:rsid w:val="00CE2DBA"/>
    <w:rsid w:val="00D549DA"/>
    <w:rsid w:val="00D60D3D"/>
    <w:rsid w:val="00D939F2"/>
    <w:rsid w:val="00DB5CCA"/>
    <w:rsid w:val="00DB73BE"/>
    <w:rsid w:val="00DC5994"/>
    <w:rsid w:val="00DF5F52"/>
    <w:rsid w:val="00E06818"/>
    <w:rsid w:val="00E30767"/>
    <w:rsid w:val="00E42890"/>
    <w:rsid w:val="00E614B3"/>
    <w:rsid w:val="00E70B99"/>
    <w:rsid w:val="00EF7C15"/>
    <w:rsid w:val="00F07E45"/>
    <w:rsid w:val="00F22A9C"/>
    <w:rsid w:val="00F31215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5BFBBE3C-1CC0-4051-9A64-6366CE6B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6455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2014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rlito" w:eastAsia="Carlito" w:hAnsi="Carlito" w:cs="Carli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0147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2018-06-20T14:08:00Z</dcterms:created>
  <dcterms:modified xsi:type="dcterms:W3CDTF">2024-11-14T10:24:00Z</dcterms:modified>
</cp:coreProperties>
</file>