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E10F" w14:textId="3717B428" w:rsidR="00D60D3D" w:rsidRPr="00D704B3" w:rsidRDefault="00D60D3D" w:rsidP="00D704B3">
      <w:pPr>
        <w:widowControl w:val="0"/>
        <w:snapToGrid w:val="0"/>
        <w:spacing w:after="0"/>
        <w:jc w:val="right"/>
        <w:rPr>
          <w:rFonts w:eastAsia="Times New Roman" w:cstheme="minorHAnsi"/>
          <w:i/>
        </w:rPr>
      </w:pPr>
      <w:r w:rsidRPr="0008687C">
        <w:rPr>
          <w:rFonts w:eastAsia="Times New Roman" w:cstheme="minorHAnsi"/>
          <w:b/>
        </w:rPr>
        <w:t xml:space="preserve">  Załącznik nr </w:t>
      </w:r>
      <w:r w:rsidR="0022596C">
        <w:rPr>
          <w:rFonts w:eastAsia="Times New Roman" w:cstheme="minorHAnsi"/>
          <w:b/>
        </w:rPr>
        <w:t>13</w:t>
      </w:r>
      <w:r w:rsidRPr="0008687C">
        <w:rPr>
          <w:rFonts w:eastAsia="Times New Roman" w:cstheme="minorHAnsi"/>
          <w:b/>
        </w:rPr>
        <w:t xml:space="preserve"> do SWZ  </w:t>
      </w:r>
    </w:p>
    <w:p w14:paraId="703FC25B" w14:textId="77777777" w:rsidR="00D60D3D" w:rsidRPr="0008687C" w:rsidRDefault="00D60D3D" w:rsidP="00244626">
      <w:pPr>
        <w:spacing w:after="0"/>
        <w:ind w:left="5672"/>
        <w:rPr>
          <w:rFonts w:eastAsia="Times New Roman" w:cstheme="minorHAnsi"/>
          <w:b/>
        </w:rPr>
      </w:pPr>
    </w:p>
    <w:p w14:paraId="591008F4" w14:textId="77777777" w:rsidR="00D60D3D" w:rsidRPr="0008687C" w:rsidRDefault="00D60D3D" w:rsidP="00244626">
      <w:pPr>
        <w:spacing w:after="0"/>
        <w:ind w:left="5672"/>
        <w:rPr>
          <w:rFonts w:eastAsia="Times New Roman" w:cstheme="minorHAnsi"/>
          <w:b/>
        </w:rPr>
      </w:pPr>
    </w:p>
    <w:p w14:paraId="5734680F" w14:textId="77777777" w:rsidR="00D60D3D" w:rsidRPr="0008687C" w:rsidRDefault="00D60D3D" w:rsidP="00244626">
      <w:pPr>
        <w:spacing w:after="0"/>
        <w:ind w:left="5672"/>
        <w:rPr>
          <w:rFonts w:eastAsia="Times New Roman" w:cstheme="minorHAnsi"/>
          <w:b/>
        </w:rPr>
      </w:pPr>
    </w:p>
    <w:p w14:paraId="4285C3D5" w14:textId="77777777" w:rsidR="00D704B3" w:rsidRPr="005E7815" w:rsidRDefault="00D704B3" w:rsidP="00D704B3">
      <w:pPr>
        <w:overflowPunct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sz w:val="32"/>
          <w:szCs w:val="32"/>
        </w:rPr>
      </w:pPr>
      <w:r w:rsidRPr="005E7815">
        <w:rPr>
          <w:rFonts w:eastAsia="Times New Roman" w:cstheme="minorHAnsi"/>
          <w:b/>
          <w:bCs/>
          <w:sz w:val="32"/>
          <w:szCs w:val="32"/>
        </w:rPr>
        <w:t>SZCZEGÓŁOWY OPIS PRZEDMIOTU ZAMÓWIENIA</w:t>
      </w:r>
    </w:p>
    <w:p w14:paraId="20B690E8" w14:textId="77777777" w:rsidR="00D704B3" w:rsidRDefault="00D704B3" w:rsidP="00D704B3">
      <w:pPr>
        <w:overflowPunct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</w:p>
    <w:p w14:paraId="16E1D58C" w14:textId="77777777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370EE5">
        <w:rPr>
          <w:rFonts w:cstheme="minorHAnsi"/>
        </w:rPr>
        <w:t>Przedmiotem zamówienia są usługi transportowe polegające na:</w:t>
      </w:r>
    </w:p>
    <w:p w14:paraId="70CA175A" w14:textId="248FE3C2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ind w:left="284"/>
        <w:jc w:val="both"/>
        <w:rPr>
          <w:rFonts w:cstheme="minorHAnsi"/>
        </w:rPr>
      </w:pPr>
      <w:r w:rsidRPr="00370EE5">
        <w:rPr>
          <w:rFonts w:cstheme="minorHAnsi"/>
        </w:rPr>
        <w:t xml:space="preserve">- przywożeniu uczestników Środowiskowego Domu Samopomocy w Marcinkowie z filią w Prejłowie, który jest środowiskowym domem samopomocy typu A, B i C, w tym osób ze spektrum autyzmu </w:t>
      </w:r>
      <w:r>
        <w:rPr>
          <w:rFonts w:cstheme="minorHAnsi"/>
        </w:rPr>
        <w:br/>
      </w:r>
      <w:r w:rsidRPr="00370EE5">
        <w:rPr>
          <w:rFonts w:cstheme="minorHAnsi"/>
        </w:rPr>
        <w:t xml:space="preserve">i niepełnosprawnościami sprzężonymi z ich miejsca zamieszkania do Środowiskowego Domu Samopomocy w Marcinkowie z filią w Prejłowie mieszczącego się pod adresem: Marcinkowo 67, 11-030 Purda, a także do Filii w Prejłowie mieszczącej się pod adresem, Prejłowo 13, 11-030 Purda (zwane dalej SDŚ) w godzinach rannych (7:00 - 10:00), </w:t>
      </w:r>
    </w:p>
    <w:p w14:paraId="13EEBA14" w14:textId="7D9E7B19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ind w:left="284"/>
        <w:jc w:val="both"/>
        <w:rPr>
          <w:rFonts w:cstheme="minorHAnsi"/>
        </w:rPr>
      </w:pPr>
      <w:r w:rsidRPr="00370EE5">
        <w:rPr>
          <w:rFonts w:cstheme="minorHAnsi"/>
        </w:rPr>
        <w:t xml:space="preserve">-odwożeniu uczestników Środowiskowego Domu Samopomocy w Marcinkowie z filią w Prejłowie, </w:t>
      </w:r>
      <w:r>
        <w:rPr>
          <w:rFonts w:cstheme="minorHAnsi"/>
        </w:rPr>
        <w:br/>
      </w:r>
      <w:r w:rsidRPr="00370EE5">
        <w:rPr>
          <w:rFonts w:cstheme="minorHAnsi"/>
        </w:rPr>
        <w:t xml:space="preserve">który jest środowiskowym domem samopomocy typu A, B i C, w tym osób ze spektrum autyzmu </w:t>
      </w:r>
      <w:r>
        <w:rPr>
          <w:rFonts w:cstheme="minorHAnsi"/>
        </w:rPr>
        <w:br/>
      </w:r>
      <w:r w:rsidRPr="00370EE5">
        <w:rPr>
          <w:rFonts w:cstheme="minorHAnsi"/>
        </w:rPr>
        <w:t>i niepełnosprawnościami sprzężonymi z ww. placówek do ich miejsc zamieszkania w godzinach popołudniowych (13:00 - 16:00),</w:t>
      </w:r>
    </w:p>
    <w:p w14:paraId="486557C6" w14:textId="43E55928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ind w:left="284"/>
        <w:jc w:val="both"/>
        <w:rPr>
          <w:rFonts w:cstheme="minorHAnsi"/>
        </w:rPr>
      </w:pPr>
      <w:r w:rsidRPr="00370EE5">
        <w:rPr>
          <w:rFonts w:cstheme="minorHAnsi"/>
        </w:rPr>
        <w:t xml:space="preserve">- przewożeniu uczestników Środowiskowego Domu Samopomocy w Marcinkowie z filią w Prejłowie, który jest środowiskowym domem samopomocy typu A, B i C, w tym osób ze spektrum autyzmu </w:t>
      </w:r>
      <w:r>
        <w:rPr>
          <w:rFonts w:cstheme="minorHAnsi"/>
        </w:rPr>
        <w:br/>
      </w:r>
      <w:r w:rsidRPr="00370EE5">
        <w:rPr>
          <w:rFonts w:cstheme="minorHAnsi"/>
        </w:rPr>
        <w:t xml:space="preserve">i niepełnosprawnościami sprzężonymi, związanym z wyjazdami integracyjnymi, wycieczkami, konkursami dla uczestników ŚDS, zawodami sportowymi dla uczestników ŚDS itp., </w:t>
      </w:r>
    </w:p>
    <w:p w14:paraId="72E51DD8" w14:textId="77777777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ind w:left="284"/>
        <w:jc w:val="both"/>
        <w:rPr>
          <w:rFonts w:cstheme="minorHAnsi"/>
        </w:rPr>
      </w:pPr>
      <w:r w:rsidRPr="00370EE5">
        <w:rPr>
          <w:rFonts w:cstheme="minorHAnsi"/>
        </w:rPr>
        <w:t>- innych wyjazdach organizacyjnych,</w:t>
      </w:r>
    </w:p>
    <w:p w14:paraId="5AB6DC48" w14:textId="509A1CBC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ind w:left="284"/>
        <w:jc w:val="both"/>
        <w:rPr>
          <w:rFonts w:cstheme="minorHAnsi"/>
        </w:rPr>
      </w:pPr>
      <w:r w:rsidRPr="00370EE5">
        <w:rPr>
          <w:rFonts w:cstheme="minorHAnsi"/>
        </w:rPr>
        <w:t xml:space="preserve">- w przypadku wyjazdów wykraczających poza godziny pracy ośrodka Wykonawca zapewni transport </w:t>
      </w:r>
      <w:r>
        <w:rPr>
          <w:rFonts w:cstheme="minorHAnsi"/>
        </w:rPr>
        <w:br/>
      </w:r>
      <w:r w:rsidRPr="00370EE5">
        <w:rPr>
          <w:rFonts w:cstheme="minorHAnsi"/>
        </w:rPr>
        <w:t>w ramach ceny jednostkowej zawartej w umowie z Wykonawcą.</w:t>
      </w:r>
    </w:p>
    <w:p w14:paraId="342D96E4" w14:textId="77777777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</w:p>
    <w:p w14:paraId="54026F69" w14:textId="434D43E5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370EE5">
        <w:rPr>
          <w:rFonts w:cstheme="minorHAnsi"/>
        </w:rPr>
        <w:t xml:space="preserve">Usługi transportowe będą realizowane na trasach wskazanych przez Zamawiającego. Orientacyjnie szacuje się od 50 do 100 uczestników dziennie, w ramach przedmiotu zamówienia. Szacowana łączna długość tras wynosi około 1000 km dziennie. Liczba uczestników, liczba tras i ich długość w trakcie realizacji umowy mogą ulec zmianie w zależności od miejsca zamieszkania uczestników, a także w zależności </w:t>
      </w:r>
      <w:r>
        <w:rPr>
          <w:rFonts w:cstheme="minorHAnsi"/>
        </w:rPr>
        <w:br/>
      </w:r>
      <w:r w:rsidRPr="00370EE5">
        <w:rPr>
          <w:rFonts w:cstheme="minorHAnsi"/>
        </w:rPr>
        <w:t>od ewentualnych wytycznych dotyczących działalności placówek dziennego pobytu.</w:t>
      </w:r>
    </w:p>
    <w:p w14:paraId="7C78ED07" w14:textId="77777777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</w:p>
    <w:p w14:paraId="462A163C" w14:textId="77777777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370EE5">
        <w:rPr>
          <w:rFonts w:cstheme="minorHAnsi"/>
        </w:rPr>
        <w:t>Orientacyjny wykaz tras oraz ilości przewożonych uczestników ŚDS na danej trasie, zawiera Załącznik nr 1 do wzoru Umowy stanowiącej Załącznik 1 do SWZ.</w:t>
      </w:r>
    </w:p>
    <w:p w14:paraId="57A3DCD4" w14:textId="77777777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</w:p>
    <w:p w14:paraId="445B9379" w14:textId="06327BBE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370EE5">
        <w:rPr>
          <w:rFonts w:cstheme="minorHAnsi"/>
        </w:rPr>
        <w:t xml:space="preserve">Kierowca zobowiązany jest pomóc uczestnikom w sposób ostrożny i delikatny przy wsiadaniu i wysiadaniu </w:t>
      </w:r>
      <w:r>
        <w:rPr>
          <w:rFonts w:cstheme="minorHAnsi"/>
        </w:rPr>
        <w:br/>
      </w:r>
      <w:r w:rsidRPr="00370EE5">
        <w:rPr>
          <w:rFonts w:cstheme="minorHAnsi"/>
        </w:rPr>
        <w:t>z samochodu, będąc jednocześnie uprzejmym, życzliwym i przestrzegając norm społecznych.</w:t>
      </w:r>
    </w:p>
    <w:p w14:paraId="0835565D" w14:textId="77777777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</w:p>
    <w:p w14:paraId="013ED341" w14:textId="7A59CE56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370EE5">
        <w:rPr>
          <w:rFonts w:cstheme="minorHAnsi"/>
        </w:rPr>
        <w:t xml:space="preserve">Wykonawca zobowiązany jest, na uzasadniony wniosek Zamawiającego, zmienić kierowcę, </w:t>
      </w:r>
      <w:r>
        <w:rPr>
          <w:rFonts w:cstheme="minorHAnsi"/>
        </w:rPr>
        <w:br/>
      </w:r>
      <w:r w:rsidRPr="00370EE5">
        <w:rPr>
          <w:rFonts w:cstheme="minorHAnsi"/>
        </w:rPr>
        <w:t xml:space="preserve">który nie przestrzega norm społecznych, nie odnosi się z szacunkiem oraz nie jest ostrożny względem podopiecznych i są kierowane w stosunku do niego skargi ze strony podopiecznych lub/i rodzin lub/i opiekunów. Zamiana taka i związane z nią komplikacje organizacyjne obciążają Wykonawcę usługi. </w:t>
      </w:r>
      <w:r>
        <w:rPr>
          <w:rFonts w:cstheme="minorHAnsi"/>
        </w:rPr>
        <w:br/>
      </w:r>
      <w:r w:rsidRPr="00370EE5">
        <w:rPr>
          <w:rFonts w:cstheme="minorHAnsi"/>
        </w:rPr>
        <w:t>Zmiana ma nastąpić w ciągu dwóch dni od otrzymania pisemnego zawiadomienia od Zamawiającego.</w:t>
      </w:r>
    </w:p>
    <w:p w14:paraId="623B1132" w14:textId="77777777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</w:p>
    <w:p w14:paraId="0F0F87EE" w14:textId="624DB4B9" w:rsidR="00D704B3" w:rsidRPr="008B01C8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370EE5">
        <w:rPr>
          <w:rFonts w:cstheme="minorHAnsi"/>
        </w:rPr>
        <w:t xml:space="preserve">Wykonawca będzie zobowiązany odgrzybiać i ozonować klimatyzację dwa razy w roku (do 30 kwietnia oraz do 31 października) - dowód wykonania usługi na wniosek Zamawiającego, Wykonawca przedstawi </w:t>
      </w:r>
      <w:r>
        <w:rPr>
          <w:rFonts w:cstheme="minorHAnsi"/>
        </w:rPr>
        <w:br/>
      </w:r>
      <w:r w:rsidRPr="00370EE5">
        <w:rPr>
          <w:rFonts w:cstheme="minorHAnsi"/>
        </w:rPr>
        <w:t xml:space="preserve">do wglądu. Wykonawca zapewni należyty stan opon letnich i zimowych, aktualne ubezpieczenie </w:t>
      </w:r>
      <w:r w:rsidRPr="00370EE5">
        <w:rPr>
          <w:rFonts w:cstheme="minorHAnsi"/>
        </w:rPr>
        <w:lastRenderedPageBreak/>
        <w:t xml:space="preserve">samochodu, </w:t>
      </w:r>
      <w:r w:rsidRPr="008B01C8">
        <w:rPr>
          <w:rFonts w:cstheme="minorHAnsi"/>
        </w:rPr>
        <w:t>kierowcy oraz osób przewożonych. Pojazd powinien być sprawny technicznie, nie powinien posiadać uszkodzeń mechanicznych, karoserii, nadwozia i podwozia, w tym rdzy. Wykonawca dostosuje samochody do obowiązujących przepisów dla transportu publicznego. Podczas wykonywania usługi transportowej, Wykonawca zapewni miejsce dla opiekuna uczestników zajęć, zgodnie z obowiązującymi przepisami prawa.</w:t>
      </w:r>
    </w:p>
    <w:p w14:paraId="61DE6F74" w14:textId="77777777" w:rsidR="00D704B3" w:rsidRPr="008B01C8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</w:p>
    <w:p w14:paraId="6A7A2B39" w14:textId="77777777" w:rsidR="00A80990" w:rsidRPr="001922DF" w:rsidRDefault="00A80990" w:rsidP="00A80990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1922DF">
        <w:rPr>
          <w:rFonts w:cstheme="minorHAnsi"/>
        </w:rPr>
        <w:t xml:space="preserve">Na podstawie art. 441 ustawy </w:t>
      </w:r>
      <w:proofErr w:type="spellStart"/>
      <w:r w:rsidRPr="001922DF">
        <w:rPr>
          <w:rFonts w:cstheme="minorHAnsi"/>
        </w:rPr>
        <w:t>Pzp</w:t>
      </w:r>
      <w:proofErr w:type="spellEnd"/>
      <w:r w:rsidRPr="001922DF">
        <w:rPr>
          <w:rFonts w:cstheme="minorHAnsi"/>
        </w:rPr>
        <w:t xml:space="preserve">, </w:t>
      </w:r>
      <w:bookmarkStart w:id="0" w:name="_Hlk211414961"/>
      <w:r w:rsidRPr="001D156D">
        <w:rPr>
          <w:rFonts w:cstheme="minorHAnsi"/>
        </w:rPr>
        <w:t>Zamawiający zastrzega możliwość skorzystania z opcji w przypadkach, gdy zajdzie pilna potrzeba jego realizacji, w szczególności w sytuacjach takich jak:</w:t>
      </w:r>
      <w:bookmarkEnd w:id="0"/>
    </w:p>
    <w:p w14:paraId="6BD90AF6" w14:textId="77777777" w:rsidR="00A80990" w:rsidRPr="001922DF" w:rsidRDefault="00A80990" w:rsidP="00A80990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1922DF">
        <w:rPr>
          <w:rFonts w:cstheme="minorHAnsi"/>
        </w:rPr>
        <w:t>- zmian</w:t>
      </w:r>
      <w:r>
        <w:rPr>
          <w:rFonts w:cstheme="minorHAnsi"/>
        </w:rPr>
        <w:t>a</w:t>
      </w:r>
      <w:r w:rsidRPr="001922DF">
        <w:rPr>
          <w:rFonts w:cstheme="minorHAnsi"/>
        </w:rPr>
        <w:t xml:space="preserve"> ilości przewożonych uczestników ŚDS w tym osób niepełnosprawnych intelektualnie i/lub niepełnosprawnościami sprzężonymi, </w:t>
      </w:r>
    </w:p>
    <w:p w14:paraId="008676BB" w14:textId="77777777" w:rsidR="00A80990" w:rsidRPr="001922DF" w:rsidRDefault="00A80990" w:rsidP="00A80990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1922DF">
        <w:rPr>
          <w:rFonts w:cstheme="minorHAnsi"/>
        </w:rPr>
        <w:t>- zmian</w:t>
      </w:r>
      <w:r>
        <w:rPr>
          <w:rFonts w:cstheme="minorHAnsi"/>
        </w:rPr>
        <w:t>a</w:t>
      </w:r>
      <w:r w:rsidRPr="001922DF">
        <w:rPr>
          <w:rFonts w:cstheme="minorHAnsi"/>
        </w:rPr>
        <w:t xml:space="preserve"> ilości dodatkowych przejazdów. </w:t>
      </w:r>
    </w:p>
    <w:p w14:paraId="4185A50C" w14:textId="77777777" w:rsidR="00A80990" w:rsidRPr="001922DF" w:rsidRDefault="00A80990" w:rsidP="00A80990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1922DF">
        <w:rPr>
          <w:rFonts w:cstheme="minorHAnsi"/>
        </w:rPr>
        <w:t>Łączna wartość opcji nie przekroczy kwoty 10% wartości zamówienia podstawowego.</w:t>
      </w:r>
      <w:r>
        <w:rPr>
          <w:rFonts w:cstheme="minorHAnsi"/>
        </w:rPr>
        <w:t xml:space="preserve"> </w:t>
      </w:r>
      <w:bookmarkStart w:id="1" w:name="_Hlk211415087"/>
      <w:r w:rsidRPr="001D156D">
        <w:rPr>
          <w:rFonts w:cstheme="minorHAnsi"/>
        </w:rPr>
        <w:t>Realizacja opcji nastąpi na warunkach określonych w umowie</w:t>
      </w:r>
      <w:r>
        <w:rPr>
          <w:rFonts w:cstheme="minorHAnsi"/>
        </w:rPr>
        <w:t>.</w:t>
      </w:r>
      <w:bookmarkEnd w:id="1"/>
    </w:p>
    <w:p w14:paraId="2B34180E" w14:textId="77777777" w:rsidR="00D704B3" w:rsidRPr="008B01C8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</w:p>
    <w:p w14:paraId="088B9520" w14:textId="77777777" w:rsidR="00D704B3" w:rsidRPr="008B01C8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8B01C8">
        <w:rPr>
          <w:rFonts w:cstheme="minorHAnsi"/>
        </w:rPr>
        <w:t>Zamawiający zastrzega sobie możliwość weryfikacji uprawnień kierowców realizujących usługę.</w:t>
      </w:r>
    </w:p>
    <w:p w14:paraId="6DE49D67" w14:textId="77777777" w:rsidR="00D704B3" w:rsidRPr="008B01C8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</w:p>
    <w:p w14:paraId="76775BC5" w14:textId="5A1B043B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8B01C8">
        <w:rPr>
          <w:rFonts w:cstheme="minorHAnsi"/>
        </w:rPr>
        <w:t>Wykonawca, do dnia podpisania umowy, w celu weryfikacji pojazdów z zapisami w SWZ, będzie zobowiązany przedstawić Zamawiającemu pojazdy, którymi będzie realizował</w:t>
      </w:r>
      <w:r w:rsidRPr="00370EE5">
        <w:rPr>
          <w:rFonts w:cstheme="minorHAnsi"/>
        </w:rPr>
        <w:t xml:space="preserve"> zamówienie. Przedstawienie pojazdów będzie mieć miejsce w siedzibie Zamawiającego tj. Środowiskowego Domu Samopomocy </w:t>
      </w:r>
      <w:r>
        <w:rPr>
          <w:rFonts w:cstheme="minorHAnsi"/>
        </w:rPr>
        <w:br/>
      </w:r>
      <w:r w:rsidRPr="00370EE5">
        <w:rPr>
          <w:rFonts w:cstheme="minorHAnsi"/>
        </w:rPr>
        <w:t>w Marcinkowie z filią w Prejłowie, Marcinkowo 67, 11-030 Purda.</w:t>
      </w:r>
    </w:p>
    <w:p w14:paraId="5C088F5F" w14:textId="77777777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</w:p>
    <w:p w14:paraId="4F7124A0" w14:textId="77777777" w:rsidR="00D704B3" w:rsidRPr="00370EE5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370EE5">
        <w:rPr>
          <w:rFonts w:cstheme="minorHAnsi"/>
        </w:rPr>
        <w:t xml:space="preserve">Zamawiający przewiduje przerwy w transporcie wynikające ze specyfiki działalności ŚDS. Orientacyjna liczba dni założona w SWZ to 15 dni roboczych. W niniejszą liczbę dni nie wlicza się dni wynikających z wystąpienia siły wyższej, zawieszenia działalności ŚDS w tym zawieszeniu działalności ŚDS przez Wojewodę lub inne instytucje do tego uprawnione na podstawie wytycznych, rekomendacji oraz poleceń zwierzchników Ośrodka, w tym Wójta, Wojewody i Ministra oraz w przypadku trudności z zaopatrzeniem placówek w opał lub produkty żywnościowe i inne materiały niezbędne do prawidłowego funkcjonowania ośrodka. </w:t>
      </w:r>
    </w:p>
    <w:p w14:paraId="4296E44B" w14:textId="77777777" w:rsidR="00D704B3" w:rsidRPr="00E240FA" w:rsidRDefault="00D704B3" w:rsidP="00D704B3">
      <w:pPr>
        <w:tabs>
          <w:tab w:val="left" w:pos="-2268"/>
          <w:tab w:val="left" w:pos="-567"/>
          <w:tab w:val="left" w:pos="4678"/>
        </w:tabs>
        <w:spacing w:after="0"/>
        <w:jc w:val="both"/>
        <w:rPr>
          <w:rFonts w:cstheme="minorHAnsi"/>
        </w:rPr>
      </w:pPr>
      <w:r w:rsidRPr="00370EE5">
        <w:rPr>
          <w:rFonts w:cstheme="minorHAnsi"/>
        </w:rPr>
        <w:t>Zamawiający zastrzega, że liczba dni usług transportowych, o których mowa w niniejszym zamówieniu, może się zwiększyć w przypadku niewykorzystania przerw, o których mowa w § 6 ust. 3 Rozporządzenia Ministra Rodziny i Polityki Społecznej z dnia 9 grudnia 2010 r. w sprawie Środowiskowych Domów Samopomocy (Dz. U. z 2020 r. poz. 249) lub zmniejszyć, w przypadku wystąpienia w okresie trwania umowy przerw, o których mowa powyżej.</w:t>
      </w:r>
    </w:p>
    <w:p w14:paraId="31C0E6BE" w14:textId="77777777" w:rsidR="00D704B3" w:rsidRDefault="00D704B3" w:rsidP="00D704B3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5060C42A" w14:textId="77777777" w:rsidR="00D704B3" w:rsidRPr="00DF7B71" w:rsidRDefault="00D704B3" w:rsidP="00D704B3">
      <w:pPr>
        <w:spacing w:after="0"/>
        <w:ind w:left="-284" w:right="-284"/>
        <w:rPr>
          <w:rFonts w:cstheme="minorHAnsi"/>
          <w:b/>
          <w:bCs/>
        </w:rPr>
      </w:pPr>
    </w:p>
    <w:tbl>
      <w:tblPr>
        <w:tblpPr w:leftFromText="141" w:rightFromText="141" w:vertAnchor="page" w:horzAnchor="margin" w:tblpXSpec="center" w:tblpY="2449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575"/>
        <w:gridCol w:w="1340"/>
        <w:gridCol w:w="1417"/>
        <w:gridCol w:w="1276"/>
        <w:gridCol w:w="1559"/>
      </w:tblGrid>
      <w:tr w:rsidR="00D704B3" w:rsidRPr="00DF6602" w14:paraId="5AB94A41" w14:textId="77777777" w:rsidTr="00374A2A">
        <w:trPr>
          <w:trHeight w:hRule="exact" w:val="972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2617E" w14:textId="77777777" w:rsidR="00D704B3" w:rsidRPr="00DF6602" w:rsidRDefault="00D704B3" w:rsidP="00374A2A">
            <w:pPr>
              <w:widowControl w:val="0"/>
              <w:spacing w:after="0" w:line="227" w:lineRule="exact"/>
              <w:ind w:left="269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WYKAZ TRAS WRAZ Z LICZBĄ PRZEWOŻONYCH UCZESTNIKÓW </w:t>
            </w:r>
          </w:p>
          <w:p w14:paraId="1272D746" w14:textId="77777777" w:rsidR="00D704B3" w:rsidRPr="00DF6602" w:rsidRDefault="00D704B3" w:rsidP="00374A2A">
            <w:pPr>
              <w:widowControl w:val="0"/>
              <w:spacing w:after="0" w:line="227" w:lineRule="exact"/>
              <w:ind w:left="269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ORAZ SZACOWANA LICZBA DZIENNYCH KILOMETRÓW W ŚDS MARCINKOWO</w:t>
            </w:r>
          </w:p>
        </w:tc>
      </w:tr>
      <w:tr w:rsidR="00D704B3" w:rsidRPr="00DF6602" w14:paraId="0106FEDD" w14:textId="77777777" w:rsidTr="00374A2A">
        <w:trPr>
          <w:trHeight w:hRule="exact" w:val="97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297CD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L.P.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65470" w14:textId="77777777" w:rsidR="00D704B3" w:rsidRPr="00DF6602" w:rsidRDefault="00D704B3" w:rsidP="00374A2A">
            <w:pPr>
              <w:widowControl w:val="0"/>
              <w:spacing w:after="0" w:line="200" w:lineRule="exact"/>
              <w:ind w:left="22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Określenie trasy/nazwy miejscowości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212AD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Liczba</w:t>
            </w:r>
          </w:p>
          <w:p w14:paraId="5E531CFC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przewożonych</w:t>
            </w:r>
          </w:p>
          <w:p w14:paraId="358BDAD8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uczestników</w:t>
            </w:r>
          </w:p>
          <w:p w14:paraId="51576E81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zajęć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72322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Szacowana długość trasy przewozu i odwozu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B534D" w14:textId="77777777" w:rsidR="00274101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Godziny poranne przywozu </w:t>
            </w:r>
          </w:p>
          <w:p w14:paraId="384B81C7" w14:textId="012E6592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do ŚDS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E9280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Godziny popołudniowe odwozu z ŚDS</w:t>
            </w:r>
          </w:p>
        </w:tc>
      </w:tr>
      <w:tr w:rsidR="00D704B3" w:rsidRPr="00DF6602" w14:paraId="4ED0D647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C06E8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1A29D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 Zgniłocha – Bałdy - Łajs  – Butryny – Nowa Wieś 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82614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99AF8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46 x 2 = 92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ADD6F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DADC9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387122EB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94EF7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72629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 Nowa Wieś 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FB0DD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0CA14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14 x 2 = 28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53928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E8FD8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5F3A747F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555DA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B8D25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 Gąsiorowo – Elganowo – Pasym 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2B56F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739DE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48 x 2 = 96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3CBA0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761A9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</w:tr>
      <w:tr w:rsidR="00D704B3" w:rsidRPr="00DF6602" w14:paraId="15E9D2AB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41FC0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2ED01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 xml:space="preserve">Marcinkowo – </w:t>
            </w:r>
            <w:proofErr w:type="spellStart"/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Szczęsne</w:t>
            </w:r>
            <w:proofErr w:type="spellEnd"/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 xml:space="preserve"> – Klewki - Kaborno 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B1A8C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66F3B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23 x 2 = 46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62CBD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EFD57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1D4A3161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3985A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8914F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 Klewki – Trękusek 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B4AA8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BE965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20 x 2 = 40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5A3C7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8EC33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36B0EA58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50957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423CC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 Purda –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E371A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4D32A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12 x 2 = 24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5A942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B08E4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1462BC19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B11CD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6CB86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</w:t>
            </w:r>
            <w:proofErr w:type="spellStart"/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Patryki</w:t>
            </w:r>
            <w:proofErr w:type="spellEnd"/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 xml:space="preserve"> – Purda-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ABCA7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43EF1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28</w:t>
            </w: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 x 2 =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56</w:t>
            </w: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F6915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F3A0D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533542BD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6C77A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F6D3D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 xml:space="preserve">Marcinkowo – Grom – Dybowo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–</w:t>
            </w: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Leleszki-</w:t>
            </w: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Pasym –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E6F70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5F0F4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49 x 2 = 98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9B59B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8C39E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</w:tr>
      <w:tr w:rsidR="00D704B3" w:rsidRPr="00DF6602" w14:paraId="5EFF8EB9" w14:textId="77777777" w:rsidTr="00374A2A">
        <w:trPr>
          <w:trHeight w:hRule="exact" w:val="72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E2B4C" w14:textId="77777777" w:rsidR="00D704B3" w:rsidRPr="00DF6602" w:rsidRDefault="00D704B3" w:rsidP="00374A2A">
            <w:pPr>
              <w:widowControl w:val="0"/>
              <w:spacing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FC5E4" w14:textId="77777777" w:rsidR="00D704B3" w:rsidRPr="00DF6602" w:rsidRDefault="00D704B3" w:rsidP="00374A2A">
            <w:pPr>
              <w:widowControl w:val="0"/>
              <w:spacing w:before="60" w:after="0" w:line="200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–Michałki  -– Pasym -Marcinkowo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7C060" w14:textId="77777777" w:rsidR="00D704B3" w:rsidRPr="00DF6602" w:rsidRDefault="00D704B3" w:rsidP="00374A2A">
            <w:pPr>
              <w:widowControl w:val="0"/>
              <w:spacing w:after="0" w:line="200" w:lineRule="exac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C0927" w14:textId="77777777" w:rsidR="00D704B3" w:rsidRPr="00DF6602" w:rsidRDefault="00D704B3" w:rsidP="00374A2A">
            <w:pPr>
              <w:widowControl w:val="0"/>
              <w:spacing w:after="0" w:line="200" w:lineRule="exac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color w:val="000000"/>
                <w:sz w:val="20"/>
                <w:szCs w:val="20"/>
                <w:lang w:bidi="pl-PL"/>
              </w:rPr>
              <w:t>27 x 2 = 54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7F4C2" w14:textId="77777777" w:rsidR="00D704B3" w:rsidRPr="00DF6602" w:rsidRDefault="00D704B3" w:rsidP="00374A2A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59D47" w14:textId="77777777" w:rsidR="00D704B3" w:rsidRPr="00DF6602" w:rsidRDefault="00D704B3" w:rsidP="00374A2A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</w:tr>
      <w:tr w:rsidR="00D704B3" w:rsidRPr="00DF6602" w14:paraId="260ACAE1" w14:textId="77777777" w:rsidTr="00374A2A">
        <w:trPr>
          <w:trHeight w:hRule="exact" w:val="531"/>
        </w:trPr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3388F" w14:textId="77777777" w:rsidR="00D704B3" w:rsidRPr="00DF6602" w:rsidRDefault="00D704B3" w:rsidP="00374A2A">
            <w:pPr>
              <w:widowControl w:val="0"/>
              <w:spacing w:after="0" w:line="200" w:lineRule="exact"/>
              <w:ind w:right="16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Razem Szacunkowo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D8843" w14:textId="77777777" w:rsidR="00D704B3" w:rsidRPr="00DF6602" w:rsidRDefault="00D704B3" w:rsidP="00374A2A">
            <w:pPr>
              <w:widowControl w:val="0"/>
              <w:spacing w:after="0" w:line="20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142AA" w14:textId="77777777" w:rsidR="00D704B3" w:rsidRPr="00DF6602" w:rsidRDefault="00D704B3" w:rsidP="00374A2A">
            <w:pPr>
              <w:widowControl w:val="0"/>
              <w:spacing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742CF" w14:textId="77777777" w:rsidR="00D704B3" w:rsidRPr="00DF6602" w:rsidRDefault="00D704B3" w:rsidP="00374A2A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bidi="pl-PL"/>
              </w:rPr>
            </w:pPr>
          </w:p>
        </w:tc>
      </w:tr>
    </w:tbl>
    <w:p w14:paraId="0715DEC0" w14:textId="77777777" w:rsidR="00D704B3" w:rsidRDefault="00D704B3" w:rsidP="00D704B3">
      <w:pPr>
        <w:spacing w:after="160" w:line="259" w:lineRule="auto"/>
        <w:jc w:val="both"/>
        <w:rPr>
          <w:rFonts w:cstheme="minorHAnsi"/>
          <w:b/>
          <w:bCs/>
        </w:rPr>
      </w:pPr>
      <w:r w:rsidRPr="00C40ACB">
        <w:rPr>
          <w:rFonts w:cstheme="minorHAnsi"/>
          <w:b/>
          <w:bCs/>
          <w:highlight w:val="yellow"/>
        </w:rPr>
        <w:br w:type="page"/>
      </w:r>
      <w:r>
        <w:rPr>
          <w:rFonts w:cstheme="minorHAnsi"/>
          <w:b/>
          <w:bCs/>
        </w:rPr>
        <w:lastRenderedPageBreak/>
        <w:t xml:space="preserve"> </w:t>
      </w:r>
    </w:p>
    <w:tbl>
      <w:tblPr>
        <w:tblpPr w:leftFromText="141" w:rightFromText="141" w:horzAnchor="margin" w:tblpXSpec="center" w:tblpY="1008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686"/>
        <w:gridCol w:w="1233"/>
        <w:gridCol w:w="1433"/>
        <w:gridCol w:w="1303"/>
        <w:gridCol w:w="1559"/>
      </w:tblGrid>
      <w:tr w:rsidR="00D704B3" w:rsidRPr="00DF6602" w14:paraId="3E038532" w14:textId="77777777" w:rsidTr="00374A2A">
        <w:trPr>
          <w:trHeight w:hRule="exact" w:val="97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F2A63" w14:textId="77777777" w:rsidR="00D704B3" w:rsidRPr="00DF6602" w:rsidRDefault="00D704B3" w:rsidP="00374A2A">
            <w:pPr>
              <w:widowControl w:val="0"/>
              <w:spacing w:after="0" w:line="227" w:lineRule="exact"/>
              <w:ind w:left="552" w:right="281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WYKAZ TRAS WRAZ Z LICZBĄ PRZEWOŻONYCH UCZESTNIKÓW </w:t>
            </w:r>
          </w:p>
          <w:p w14:paraId="79DA1278" w14:textId="77777777" w:rsidR="00D704B3" w:rsidRPr="00DF6602" w:rsidRDefault="00D704B3" w:rsidP="00374A2A">
            <w:pPr>
              <w:widowControl w:val="0"/>
              <w:spacing w:after="0" w:line="227" w:lineRule="exact"/>
              <w:ind w:left="552" w:right="281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ORAZ SZACOWANA LICZBA DZIENNYCH KILOMETRÓW W ŚDS PREJŁOWO</w:t>
            </w:r>
          </w:p>
        </w:tc>
      </w:tr>
      <w:tr w:rsidR="00D704B3" w:rsidRPr="00DF6602" w14:paraId="16F1D700" w14:textId="77777777" w:rsidTr="00374A2A">
        <w:trPr>
          <w:trHeight w:hRule="exact" w:val="9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9B5E4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3C6CA" w14:textId="77777777" w:rsidR="00D704B3" w:rsidRPr="00DF6602" w:rsidRDefault="00D704B3" w:rsidP="00374A2A">
            <w:pPr>
              <w:widowControl w:val="0"/>
              <w:spacing w:after="0" w:line="200" w:lineRule="exact"/>
              <w:ind w:left="22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Określenie trasy/nazwy miejscowości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E20DA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Liczba</w:t>
            </w:r>
          </w:p>
          <w:p w14:paraId="39CF3392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przewożonych</w:t>
            </w:r>
          </w:p>
          <w:p w14:paraId="5CFA42ED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uczestników</w:t>
            </w:r>
          </w:p>
          <w:p w14:paraId="07E6649A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zajęć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E2E01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Szacowana długość trasy przewozu i odwozu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40C6B" w14:textId="77777777" w:rsidR="0028173C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Godziny poranne przywozu </w:t>
            </w:r>
          </w:p>
          <w:p w14:paraId="3127AFD6" w14:textId="7266DDB3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do ŚDS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1658E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Godziny popołudniowe odwozu z ŚDS</w:t>
            </w:r>
          </w:p>
        </w:tc>
      </w:tr>
      <w:tr w:rsidR="00D704B3" w:rsidRPr="00DF6602" w14:paraId="7CFA3E88" w14:textId="77777777" w:rsidTr="00374A2A">
        <w:trPr>
          <w:trHeight w:hRule="exact" w:val="10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1C961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778C9" w14:textId="77777777" w:rsidR="00D704B3" w:rsidRPr="00DF6602" w:rsidRDefault="00D704B3" w:rsidP="00374A2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Prejłowo – Tęczowy Las – Ostrzeszewo – Klebark Mały – Klebark Wielki – Prejłowo</w:t>
            </w:r>
          </w:p>
          <w:p w14:paraId="0A519C1A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E4631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7C136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57 x 2 = 114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BEE63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52786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0A5D7933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DD51A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51D4A" w14:textId="77777777" w:rsidR="00D704B3" w:rsidRPr="00DF6602" w:rsidRDefault="00D704B3" w:rsidP="00374A2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Prejłowo – Nerwik – Jedzbark – Odryty – Prejłowo Wały – Prejłowo</w:t>
            </w:r>
          </w:p>
          <w:p w14:paraId="4CE1675D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73F8F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E5CEB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32 x 2 = 64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F6289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40055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0AA5BBC4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F5578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EC26B" w14:textId="77777777" w:rsidR="00D704B3" w:rsidRPr="00DF6602" w:rsidRDefault="00D704B3" w:rsidP="00374A2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Prejłowo - Klebark Wielki – </w:t>
            </w:r>
            <w:proofErr w:type="spellStart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Patryki</w:t>
            </w:r>
            <w:proofErr w:type="spellEnd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- Prejłowo</w:t>
            </w:r>
          </w:p>
          <w:p w14:paraId="6DF57D4D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4EB87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CA449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11 x 2 = 22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7634E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978A2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0626C8B2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10AAC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3325C" w14:textId="77777777" w:rsidR="00D704B3" w:rsidRPr="00DF6602" w:rsidRDefault="00D704B3" w:rsidP="00374A2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Prejłowo – Mokiny – Skajboty – </w:t>
            </w:r>
            <w:proofErr w:type="spellStart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Patryki</w:t>
            </w:r>
            <w:proofErr w:type="spellEnd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– Prejłowo</w:t>
            </w:r>
          </w:p>
          <w:p w14:paraId="10CFF760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1CC69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B83E6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26 x 2 = 52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011C2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5F50E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3ADC4186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E12E5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79C32" w14:textId="77777777" w:rsidR="00D704B3" w:rsidRPr="00DF6602" w:rsidRDefault="00D704B3" w:rsidP="00374A2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Prejłowo –</w:t>
            </w:r>
            <w:proofErr w:type="spellStart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Szczęsne</w:t>
            </w:r>
            <w:proofErr w:type="spellEnd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– Trękusek – </w:t>
            </w:r>
            <w:proofErr w:type="spellStart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Biedówko</w:t>
            </w:r>
            <w:proofErr w:type="spellEnd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– Prejłowo</w:t>
            </w:r>
          </w:p>
          <w:p w14:paraId="3C0FE073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27967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837E3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40</w:t>
            </w: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 x 2 =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8</w:t>
            </w: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0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4E6A5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10010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5A58891A" w14:textId="77777777" w:rsidTr="00374A2A">
        <w:trPr>
          <w:trHeight w:hRule="exact" w:val="9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A981C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A2943" w14:textId="77777777" w:rsidR="00D704B3" w:rsidRDefault="00D704B3" w:rsidP="00374A2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Prejłowo – Dadaj  - Wipsowo -– Radosty – Łapka - Ruszajny – Kaplityny – Łęgajny – Barczewo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- Prejłowo</w:t>
            </w:r>
          </w:p>
          <w:p w14:paraId="2B4DC6EF" w14:textId="77777777" w:rsidR="00D704B3" w:rsidRPr="00DF6602" w:rsidRDefault="00D704B3" w:rsidP="00374A2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  <w:p w14:paraId="61D57F43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00F45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6B36B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92 x 2 = 184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DD230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52567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6DE79C6D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09C7D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02C6B" w14:textId="77777777" w:rsidR="00D704B3" w:rsidRPr="00DF6602" w:rsidRDefault="00D704B3" w:rsidP="00374A2A">
            <w:pPr>
              <w:spacing w:after="160" w:line="259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Prejłowo – Barczewo - Prejłowo</w:t>
            </w:r>
          </w:p>
          <w:p w14:paraId="1444E9E1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D0A85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9697A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24 x 2 = 48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0735F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6B556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3267DF30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8E8EC" w14:textId="77777777" w:rsidR="00D704B3" w:rsidRPr="00DF6602" w:rsidRDefault="00D704B3" w:rsidP="00374A2A">
            <w:pPr>
              <w:widowControl w:val="0"/>
              <w:spacing w:before="60"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C9227" w14:textId="77777777" w:rsidR="00D704B3" w:rsidRPr="00DF6602" w:rsidRDefault="00D704B3" w:rsidP="00374A2A">
            <w:pPr>
              <w:widowControl w:val="0"/>
              <w:spacing w:after="0" w:line="241" w:lineRule="exac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Prejłowo – Purda - Prejłowo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FDC00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7D354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 x 2 = 14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30393" w14:textId="77777777" w:rsidR="00D704B3" w:rsidRPr="00DF6602" w:rsidRDefault="00D704B3" w:rsidP="00374A2A">
            <w:pPr>
              <w:widowControl w:val="0"/>
              <w:spacing w:after="0" w:line="23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CF1DF" w14:textId="77777777" w:rsidR="00D704B3" w:rsidRPr="00DF6602" w:rsidRDefault="00D704B3" w:rsidP="00374A2A">
            <w:pPr>
              <w:widowControl w:val="0"/>
              <w:spacing w:after="0" w:line="227" w:lineRule="exact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D704B3" w:rsidRPr="00DF6602" w14:paraId="18DBD92D" w14:textId="77777777" w:rsidTr="00374A2A">
        <w:trPr>
          <w:trHeight w:hRule="exact" w:val="53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A12D9" w14:textId="77777777" w:rsidR="00D704B3" w:rsidRPr="00DF6602" w:rsidRDefault="00D704B3" w:rsidP="00374A2A">
            <w:pPr>
              <w:widowControl w:val="0"/>
              <w:spacing w:after="0" w:line="200" w:lineRule="exact"/>
              <w:ind w:right="16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Razem Szacunkowo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1E394" w14:textId="77777777" w:rsidR="00D704B3" w:rsidRPr="00DF6602" w:rsidRDefault="00D704B3" w:rsidP="00374A2A">
            <w:pPr>
              <w:widowControl w:val="0"/>
              <w:spacing w:after="0" w:line="200" w:lineRule="exac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E468F3" w14:textId="77777777" w:rsidR="00D704B3" w:rsidRPr="00DF6602" w:rsidRDefault="00D704B3" w:rsidP="00374A2A">
            <w:pPr>
              <w:widowControl w:val="0"/>
              <w:spacing w:after="0" w:line="200" w:lineRule="exac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8 km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B175B" w14:textId="77777777" w:rsidR="00D704B3" w:rsidRPr="00DF6602" w:rsidRDefault="00D704B3" w:rsidP="00374A2A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0"/>
                <w:szCs w:val="20"/>
                <w:lang w:bidi="pl-PL"/>
              </w:rPr>
            </w:pPr>
          </w:p>
        </w:tc>
      </w:tr>
    </w:tbl>
    <w:p w14:paraId="45274207" w14:textId="77777777" w:rsidR="00D704B3" w:rsidRPr="00724DB2" w:rsidRDefault="00D704B3" w:rsidP="00D704B3">
      <w:pPr>
        <w:spacing w:after="160" w:line="259" w:lineRule="auto"/>
        <w:jc w:val="both"/>
        <w:rPr>
          <w:rFonts w:cstheme="minorHAnsi"/>
          <w:b/>
          <w:bCs/>
        </w:rPr>
      </w:pPr>
    </w:p>
    <w:p w14:paraId="0BCCC158" w14:textId="17F7D9AD" w:rsidR="00724DB2" w:rsidRPr="00724DB2" w:rsidRDefault="00724DB2" w:rsidP="00D704B3">
      <w:pPr>
        <w:overflowPunct w:val="0"/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</w:p>
    <w:sectPr w:rsidR="00724DB2" w:rsidRPr="00724DB2" w:rsidSect="00D704B3">
      <w:headerReference w:type="default" r:id="rId7"/>
      <w:footerReference w:type="default" r:id="rId8"/>
      <w:pgSz w:w="11906" w:h="16838" w:code="9"/>
      <w:pgMar w:top="1134" w:right="1134" w:bottom="1134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E798" w14:textId="77777777" w:rsidR="000F6191" w:rsidRDefault="000F6191" w:rsidP="00D60D3D">
      <w:pPr>
        <w:spacing w:after="0" w:line="240" w:lineRule="auto"/>
      </w:pPr>
      <w:r>
        <w:separator/>
      </w:r>
    </w:p>
  </w:endnote>
  <w:endnote w:type="continuationSeparator" w:id="0">
    <w:p w14:paraId="0B28F45E" w14:textId="77777777" w:rsidR="000F6191" w:rsidRDefault="000F6191" w:rsidP="00D6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77329416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3C05F3" w14:textId="77777777" w:rsidR="005B2DBB" w:rsidRPr="00791A73" w:rsidRDefault="005B2DBB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791A73">
              <w:rPr>
                <w:rFonts w:asciiTheme="minorHAnsi" w:hAnsiTheme="minorHAnsi" w:cstheme="minorHAnsi"/>
              </w:rPr>
              <w:t xml:space="preserve">Strona </w:t>
            </w:r>
            <w:r w:rsidRPr="00791A7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91A7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91A7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174D4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91A7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91A73">
              <w:rPr>
                <w:rFonts w:asciiTheme="minorHAnsi" w:hAnsiTheme="minorHAnsi" w:cstheme="minorHAnsi"/>
              </w:rPr>
              <w:t xml:space="preserve"> z </w:t>
            </w:r>
            <w:r w:rsidRPr="00791A7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91A7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91A7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174D4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791A7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9BD2B84" w14:textId="77777777" w:rsidR="002A4E21" w:rsidRDefault="002A4E2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0ECA" w14:textId="77777777" w:rsidR="000F6191" w:rsidRDefault="000F6191" w:rsidP="00D60D3D">
      <w:pPr>
        <w:spacing w:after="0" w:line="240" w:lineRule="auto"/>
      </w:pPr>
      <w:r>
        <w:separator/>
      </w:r>
    </w:p>
  </w:footnote>
  <w:footnote w:type="continuationSeparator" w:id="0">
    <w:p w14:paraId="17FB35B2" w14:textId="77777777" w:rsidR="000F6191" w:rsidRDefault="000F6191" w:rsidP="00D6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BBF6" w14:textId="77777777" w:rsidR="009B498F" w:rsidRDefault="009B498F" w:rsidP="009B498F">
    <w:pPr>
      <w:pStyle w:val="Nagwek"/>
      <w:jc w:val="center"/>
      <w:rPr>
        <w:rFonts w:asciiTheme="minorHAnsi" w:hAnsiTheme="minorHAnsi" w:cstheme="minorHAnsi"/>
        <w:sz w:val="22"/>
      </w:rPr>
    </w:pPr>
  </w:p>
  <w:p w14:paraId="20009DAB" w14:textId="7BB1A0B1" w:rsidR="002A4E21" w:rsidRPr="00675155" w:rsidRDefault="006E125A" w:rsidP="009B498F">
    <w:pPr>
      <w:pStyle w:val="Nagwek"/>
    </w:pPr>
    <w:r w:rsidRPr="00675155">
      <w:rPr>
        <w:rFonts w:asciiTheme="minorHAnsi" w:hAnsiTheme="minorHAnsi" w:cstheme="minorHAnsi"/>
      </w:rPr>
      <w:t xml:space="preserve">Znak sprawy: </w:t>
    </w:r>
    <w:r w:rsidR="00D549DA">
      <w:rPr>
        <w:rFonts w:asciiTheme="minorHAnsi" w:hAnsiTheme="minorHAnsi" w:cstheme="minorHAnsi"/>
      </w:rPr>
      <w:t>ŚDS.</w:t>
    </w:r>
    <w:r w:rsidRPr="00675155">
      <w:rPr>
        <w:rFonts w:asciiTheme="minorHAnsi" w:hAnsiTheme="minorHAnsi" w:cstheme="minorHAnsi"/>
      </w:rPr>
      <w:t>ZP.271.</w:t>
    </w:r>
    <w:r w:rsidR="007A527A">
      <w:rPr>
        <w:rFonts w:asciiTheme="minorHAnsi" w:hAnsiTheme="minorHAnsi" w:cstheme="minorHAnsi"/>
      </w:rPr>
      <w:t>1</w:t>
    </w:r>
    <w:r w:rsidR="00E42890" w:rsidRPr="00675155">
      <w:rPr>
        <w:rFonts w:asciiTheme="minorHAnsi" w:hAnsiTheme="minorHAnsi" w:cstheme="minorHAnsi"/>
      </w:rPr>
      <w:t>.20</w:t>
    </w:r>
    <w:r w:rsidR="00DF5F52" w:rsidRPr="00675155">
      <w:rPr>
        <w:rFonts w:asciiTheme="minorHAnsi" w:hAnsiTheme="minorHAnsi" w:cstheme="minorHAnsi"/>
      </w:rPr>
      <w:t>2</w:t>
    </w:r>
    <w:r w:rsidR="00D704B3">
      <w:rPr>
        <w:rFonts w:asciiTheme="minorHAnsi" w:hAnsiTheme="minorHAnsi" w:cstheme="minorHAnsi"/>
      </w:rPr>
      <w:t>5</w:t>
    </w:r>
    <w:r w:rsidR="00902C3B" w:rsidRPr="00675155"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3915"/>
    <w:multiLevelType w:val="hybridMultilevel"/>
    <w:tmpl w:val="64C8A3D0"/>
    <w:lvl w:ilvl="0" w:tplc="03F4E85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A038F9"/>
    <w:multiLevelType w:val="hybridMultilevel"/>
    <w:tmpl w:val="DD86D95E"/>
    <w:lvl w:ilvl="0" w:tplc="75BC2842">
      <w:start w:val="1"/>
      <w:numFmt w:val="lowerLetter"/>
      <w:lvlText w:val="%1)"/>
      <w:lvlJc w:val="left"/>
      <w:pPr>
        <w:ind w:left="756" w:hanging="360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D3FE659A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5334779A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D6CE3CE8">
      <w:numFmt w:val="bullet"/>
      <w:lvlText w:val="•"/>
      <w:lvlJc w:val="left"/>
      <w:pPr>
        <w:ind w:left="3491" w:hanging="360"/>
      </w:pPr>
      <w:rPr>
        <w:rFonts w:hint="default"/>
        <w:lang w:val="pl-PL" w:eastAsia="en-US" w:bidi="ar-SA"/>
      </w:rPr>
    </w:lvl>
    <w:lvl w:ilvl="4" w:tplc="04C2C124">
      <w:numFmt w:val="bullet"/>
      <w:lvlText w:val="•"/>
      <w:lvlJc w:val="left"/>
      <w:pPr>
        <w:ind w:left="4402" w:hanging="360"/>
      </w:pPr>
      <w:rPr>
        <w:rFonts w:hint="default"/>
        <w:lang w:val="pl-PL" w:eastAsia="en-US" w:bidi="ar-SA"/>
      </w:rPr>
    </w:lvl>
    <w:lvl w:ilvl="5" w:tplc="FE42CDC8">
      <w:numFmt w:val="bullet"/>
      <w:lvlText w:val="•"/>
      <w:lvlJc w:val="left"/>
      <w:pPr>
        <w:ind w:left="5313" w:hanging="360"/>
      </w:pPr>
      <w:rPr>
        <w:rFonts w:hint="default"/>
        <w:lang w:val="pl-PL" w:eastAsia="en-US" w:bidi="ar-SA"/>
      </w:rPr>
    </w:lvl>
    <w:lvl w:ilvl="6" w:tplc="1F320A74">
      <w:numFmt w:val="bullet"/>
      <w:lvlText w:val="•"/>
      <w:lvlJc w:val="left"/>
      <w:pPr>
        <w:ind w:left="6223" w:hanging="360"/>
      </w:pPr>
      <w:rPr>
        <w:rFonts w:hint="default"/>
        <w:lang w:val="pl-PL" w:eastAsia="en-US" w:bidi="ar-SA"/>
      </w:rPr>
    </w:lvl>
    <w:lvl w:ilvl="7" w:tplc="5A1085B8">
      <w:numFmt w:val="bullet"/>
      <w:lvlText w:val="•"/>
      <w:lvlJc w:val="left"/>
      <w:pPr>
        <w:ind w:left="7134" w:hanging="360"/>
      </w:pPr>
      <w:rPr>
        <w:rFonts w:hint="default"/>
        <w:lang w:val="pl-PL" w:eastAsia="en-US" w:bidi="ar-SA"/>
      </w:rPr>
    </w:lvl>
    <w:lvl w:ilvl="8" w:tplc="83B2CC2E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DD70080"/>
    <w:multiLevelType w:val="hybridMultilevel"/>
    <w:tmpl w:val="9CC6D1A6"/>
    <w:lvl w:ilvl="0" w:tplc="67DE0EA8">
      <w:start w:val="1"/>
      <w:numFmt w:val="upperRoman"/>
      <w:lvlText w:val="%1."/>
      <w:lvlJc w:val="left"/>
      <w:pPr>
        <w:ind w:left="280" w:hanging="168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shd w:val="clear" w:color="auto" w:fill="A9A9A9"/>
        <w:lang w:val="pl-PL" w:eastAsia="en-US" w:bidi="ar-SA"/>
      </w:rPr>
    </w:lvl>
    <w:lvl w:ilvl="1" w:tplc="B2329928">
      <w:start w:val="1"/>
      <w:numFmt w:val="decimal"/>
      <w:lvlText w:val="%2."/>
      <w:lvlJc w:val="left"/>
      <w:pPr>
        <w:ind w:left="396" w:hanging="284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2" w:tplc="15D4DD04">
      <w:numFmt w:val="bullet"/>
      <w:lvlText w:val="-"/>
      <w:lvlJc w:val="left"/>
      <w:pPr>
        <w:ind w:left="396" w:hanging="159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3" w:tplc="96CA5402">
      <w:numFmt w:val="bullet"/>
      <w:lvlText w:val="•"/>
      <w:lvlJc w:val="left"/>
      <w:pPr>
        <w:ind w:left="2503" w:hanging="159"/>
      </w:pPr>
      <w:rPr>
        <w:rFonts w:hint="default"/>
        <w:lang w:val="pl-PL" w:eastAsia="en-US" w:bidi="ar-SA"/>
      </w:rPr>
    </w:lvl>
    <w:lvl w:ilvl="4" w:tplc="45AA149A">
      <w:numFmt w:val="bullet"/>
      <w:lvlText w:val="•"/>
      <w:lvlJc w:val="left"/>
      <w:pPr>
        <w:ind w:left="3555" w:hanging="159"/>
      </w:pPr>
      <w:rPr>
        <w:rFonts w:hint="default"/>
        <w:lang w:val="pl-PL" w:eastAsia="en-US" w:bidi="ar-SA"/>
      </w:rPr>
    </w:lvl>
    <w:lvl w:ilvl="5" w:tplc="9B5EF11E">
      <w:numFmt w:val="bullet"/>
      <w:lvlText w:val="•"/>
      <w:lvlJc w:val="left"/>
      <w:pPr>
        <w:ind w:left="4607" w:hanging="159"/>
      </w:pPr>
      <w:rPr>
        <w:rFonts w:hint="default"/>
        <w:lang w:val="pl-PL" w:eastAsia="en-US" w:bidi="ar-SA"/>
      </w:rPr>
    </w:lvl>
    <w:lvl w:ilvl="6" w:tplc="A0AC94EA">
      <w:numFmt w:val="bullet"/>
      <w:lvlText w:val="•"/>
      <w:lvlJc w:val="left"/>
      <w:pPr>
        <w:ind w:left="5659" w:hanging="159"/>
      </w:pPr>
      <w:rPr>
        <w:rFonts w:hint="default"/>
        <w:lang w:val="pl-PL" w:eastAsia="en-US" w:bidi="ar-SA"/>
      </w:rPr>
    </w:lvl>
    <w:lvl w:ilvl="7" w:tplc="78109DEE">
      <w:numFmt w:val="bullet"/>
      <w:lvlText w:val="•"/>
      <w:lvlJc w:val="left"/>
      <w:pPr>
        <w:ind w:left="6710" w:hanging="159"/>
      </w:pPr>
      <w:rPr>
        <w:rFonts w:hint="default"/>
        <w:lang w:val="pl-PL" w:eastAsia="en-US" w:bidi="ar-SA"/>
      </w:rPr>
    </w:lvl>
    <w:lvl w:ilvl="8" w:tplc="3FA87980">
      <w:numFmt w:val="bullet"/>
      <w:lvlText w:val="•"/>
      <w:lvlJc w:val="left"/>
      <w:pPr>
        <w:ind w:left="7762" w:hanging="159"/>
      </w:pPr>
      <w:rPr>
        <w:rFonts w:hint="default"/>
        <w:lang w:val="pl-PL" w:eastAsia="en-US" w:bidi="ar-SA"/>
      </w:rPr>
    </w:lvl>
  </w:abstractNum>
  <w:num w:numId="1" w16cid:durableId="707074906">
    <w:abstractNumId w:val="0"/>
  </w:num>
  <w:num w:numId="2" w16cid:durableId="1048262694">
    <w:abstractNumId w:val="1"/>
  </w:num>
  <w:num w:numId="3" w16cid:durableId="1672488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D3D"/>
    <w:rsid w:val="00004803"/>
    <w:rsid w:val="0000577B"/>
    <w:rsid w:val="00017E07"/>
    <w:rsid w:val="00075668"/>
    <w:rsid w:val="000763BA"/>
    <w:rsid w:val="0008687C"/>
    <w:rsid w:val="000C139B"/>
    <w:rsid w:val="000C6125"/>
    <w:rsid w:val="000E59B2"/>
    <w:rsid w:val="000F6191"/>
    <w:rsid w:val="00136391"/>
    <w:rsid w:val="00141395"/>
    <w:rsid w:val="001438E9"/>
    <w:rsid w:val="00146622"/>
    <w:rsid w:val="0015058A"/>
    <w:rsid w:val="001560E2"/>
    <w:rsid w:val="001A46E7"/>
    <w:rsid w:val="001A5286"/>
    <w:rsid w:val="001E777D"/>
    <w:rsid w:val="001F051E"/>
    <w:rsid w:val="0022596C"/>
    <w:rsid w:val="00232FB6"/>
    <w:rsid w:val="002337B7"/>
    <w:rsid w:val="00244497"/>
    <w:rsid w:val="00244626"/>
    <w:rsid w:val="00274101"/>
    <w:rsid w:val="0028173C"/>
    <w:rsid w:val="00296625"/>
    <w:rsid w:val="002A4E21"/>
    <w:rsid w:val="002C7E20"/>
    <w:rsid w:val="002D1813"/>
    <w:rsid w:val="002E1F3B"/>
    <w:rsid w:val="002F2C2C"/>
    <w:rsid w:val="00346250"/>
    <w:rsid w:val="00372711"/>
    <w:rsid w:val="00381496"/>
    <w:rsid w:val="00386A20"/>
    <w:rsid w:val="003A15FF"/>
    <w:rsid w:val="003A54D1"/>
    <w:rsid w:val="003F57D6"/>
    <w:rsid w:val="004D7B9A"/>
    <w:rsid w:val="004F4BF9"/>
    <w:rsid w:val="005416B0"/>
    <w:rsid w:val="00542214"/>
    <w:rsid w:val="00555FBF"/>
    <w:rsid w:val="0056597B"/>
    <w:rsid w:val="005A55C0"/>
    <w:rsid w:val="005B2DBB"/>
    <w:rsid w:val="005E7815"/>
    <w:rsid w:val="006023BE"/>
    <w:rsid w:val="00641437"/>
    <w:rsid w:val="006455F8"/>
    <w:rsid w:val="00657422"/>
    <w:rsid w:val="00675155"/>
    <w:rsid w:val="006965C4"/>
    <w:rsid w:val="006B5C98"/>
    <w:rsid w:val="006E125A"/>
    <w:rsid w:val="00707A15"/>
    <w:rsid w:val="00724DB2"/>
    <w:rsid w:val="00767C36"/>
    <w:rsid w:val="007745EE"/>
    <w:rsid w:val="00782659"/>
    <w:rsid w:val="00791A73"/>
    <w:rsid w:val="007A527A"/>
    <w:rsid w:val="007B6B3F"/>
    <w:rsid w:val="0084794A"/>
    <w:rsid w:val="008A59B5"/>
    <w:rsid w:val="008B6EC1"/>
    <w:rsid w:val="008D0FA6"/>
    <w:rsid w:val="008F517A"/>
    <w:rsid w:val="00902C3B"/>
    <w:rsid w:val="00911042"/>
    <w:rsid w:val="00917B6B"/>
    <w:rsid w:val="00920147"/>
    <w:rsid w:val="009B498F"/>
    <w:rsid w:val="009C5845"/>
    <w:rsid w:val="009D17BE"/>
    <w:rsid w:val="00A61129"/>
    <w:rsid w:val="00A80990"/>
    <w:rsid w:val="00AE5665"/>
    <w:rsid w:val="00B34B14"/>
    <w:rsid w:val="00B71CD6"/>
    <w:rsid w:val="00B73AFA"/>
    <w:rsid w:val="00B96BAE"/>
    <w:rsid w:val="00BA0DA2"/>
    <w:rsid w:val="00BE3FC8"/>
    <w:rsid w:val="00C174D4"/>
    <w:rsid w:val="00C43A87"/>
    <w:rsid w:val="00CE2783"/>
    <w:rsid w:val="00CE2DBA"/>
    <w:rsid w:val="00D549DA"/>
    <w:rsid w:val="00D60D3D"/>
    <w:rsid w:val="00D704B3"/>
    <w:rsid w:val="00D939F2"/>
    <w:rsid w:val="00DB5CCA"/>
    <w:rsid w:val="00DB73BE"/>
    <w:rsid w:val="00DC5994"/>
    <w:rsid w:val="00DF5F52"/>
    <w:rsid w:val="00E06818"/>
    <w:rsid w:val="00E30767"/>
    <w:rsid w:val="00E42890"/>
    <w:rsid w:val="00E614B3"/>
    <w:rsid w:val="00E70B99"/>
    <w:rsid w:val="00EF7C15"/>
    <w:rsid w:val="00F07E45"/>
    <w:rsid w:val="00F22A9C"/>
    <w:rsid w:val="00F31215"/>
    <w:rsid w:val="00F97606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5BDBA"/>
  <w15:docId w15:val="{5BFBBE3C-1CC0-4051-9A64-6366CE6B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D3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60D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60D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D60D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0D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D60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D60D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D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D3D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1"/>
    <w:qFormat/>
    <w:rsid w:val="006455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20147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rlito" w:eastAsia="Carlito" w:hAnsi="Carlito" w:cs="Carli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0147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Robert Bąk</cp:lastModifiedBy>
  <cp:revision>52</cp:revision>
  <dcterms:created xsi:type="dcterms:W3CDTF">2018-06-20T14:08:00Z</dcterms:created>
  <dcterms:modified xsi:type="dcterms:W3CDTF">2025-10-15T08:44:00Z</dcterms:modified>
</cp:coreProperties>
</file>